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1210BE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070BB5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>o Appeal to Readers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0BB5" w:rsidRPr="00737B2B" w:rsidRDefault="00024C57" w:rsidP="00070BB5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106680</wp:posOffset>
            </wp:positionV>
            <wp:extent cx="3423920" cy="2486025"/>
            <wp:effectExtent l="0" t="0" r="508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low's Hierarchy Clean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10BE">
        <w:rPr>
          <w:rFonts w:ascii="Arial" w:hAnsi="Arial" w:cs="Arial"/>
          <w:b/>
          <w:sz w:val="24"/>
          <w:szCs w:val="24"/>
        </w:rPr>
        <w:t>Connect to readers’ needs</w:t>
      </w:r>
      <w:r w:rsidR="00070BB5" w:rsidRPr="00045B32">
        <w:rPr>
          <w:rFonts w:ascii="Arial" w:hAnsi="Arial" w:cs="Arial"/>
          <w:b/>
          <w:sz w:val="24"/>
          <w:szCs w:val="24"/>
        </w:rPr>
        <w:t>.</w:t>
      </w:r>
    </w:p>
    <w:p w:rsidR="00070BB5" w:rsidRDefault="001210BE" w:rsidP="00070BB5">
      <w:pPr>
        <w:pStyle w:val="ReactingReadingText"/>
        <w:rPr>
          <w:rFonts w:ascii="Arial" w:hAnsi="Arial" w:cs="Arial"/>
          <w:sz w:val="24"/>
          <w:szCs w:val="24"/>
        </w:rPr>
      </w:pPr>
      <w:r w:rsidRPr="001210BE">
        <w:rPr>
          <w:rFonts w:ascii="Arial" w:hAnsi="Arial" w:cs="Arial"/>
          <w:sz w:val="24"/>
          <w:szCs w:val="24"/>
        </w:rPr>
        <w:t>Answer the following questions to think of ways your product helps readers.</w:t>
      </w:r>
    </w:p>
    <w:p w:rsidR="00070BB5" w:rsidRDefault="00070BB5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10BE" w:rsidRDefault="001210BE" w:rsidP="001210BE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210BE">
        <w:rPr>
          <w:rFonts w:ascii="Arial" w:hAnsi="Arial" w:cs="Arial"/>
        </w:rPr>
        <w:t>How does your product connect with readers' basic needs (bottom-level)?</w:t>
      </w:r>
    </w:p>
    <w:p w:rsidR="001210BE" w:rsidRDefault="001210BE" w:rsidP="001210B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024C57" w:rsidRDefault="00024C57" w:rsidP="001210B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024C57" w:rsidRDefault="00024C57" w:rsidP="001210B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1210BE" w:rsidRDefault="001210BE" w:rsidP="001210BE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210BE">
        <w:rPr>
          <w:rFonts w:ascii="Arial" w:hAnsi="Arial" w:cs="Arial"/>
        </w:rPr>
        <w:t>How does your product connect with readers' intermediate needs (middle three levels)?</w:t>
      </w:r>
    </w:p>
    <w:p w:rsidR="001210BE" w:rsidRDefault="001210BE" w:rsidP="001210BE">
      <w:pPr>
        <w:rPr>
          <w:rFonts w:ascii="Arial" w:hAnsi="Arial" w:cs="Arial"/>
        </w:rPr>
      </w:pPr>
    </w:p>
    <w:p w:rsidR="00024C57" w:rsidRPr="001210BE" w:rsidRDefault="00024C57" w:rsidP="001210BE">
      <w:pPr>
        <w:rPr>
          <w:rFonts w:ascii="Arial" w:hAnsi="Arial" w:cs="Arial"/>
        </w:rPr>
      </w:pPr>
    </w:p>
    <w:p w:rsidR="001210BE" w:rsidRDefault="001210BE" w:rsidP="001210B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1210BE" w:rsidRDefault="001210BE" w:rsidP="001210BE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210BE">
        <w:rPr>
          <w:rFonts w:ascii="Arial" w:hAnsi="Arial" w:cs="Arial"/>
        </w:rPr>
        <w:t>How does your product connect with readers' upper-level needs (top triangle)?</w:t>
      </w:r>
    </w:p>
    <w:p w:rsidR="001210BE" w:rsidRDefault="001210BE" w:rsidP="001210B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024C57" w:rsidRDefault="00024C57" w:rsidP="001210BE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070BB5" w:rsidRDefault="001210BE" w:rsidP="001210BE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210BE">
        <w:rPr>
          <w:rFonts w:ascii="Arial" w:hAnsi="Arial" w:cs="Arial"/>
        </w:rPr>
        <w:t>Choose three needs from the list above. For each one, write a sentence that appeals to your reader, showing how the person benefits from the product.</w:t>
      </w: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C54C0" w:rsidRDefault="00FC54C0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10BE" w:rsidRDefault="001210BE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10BE" w:rsidRDefault="001210BE" w:rsidP="00070BB5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1210BE" w:rsidRPr="00737B2B" w:rsidRDefault="001210BE" w:rsidP="001210B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Revise to appeal to </w:t>
      </w:r>
      <w:r>
        <w:rPr>
          <w:rFonts w:ascii="Arial" w:hAnsi="Arial" w:cs="Arial"/>
          <w:b/>
          <w:sz w:val="24"/>
          <w:szCs w:val="24"/>
        </w:rPr>
        <w:t>needs</w:t>
      </w:r>
      <w:r w:rsidRPr="00045B32">
        <w:rPr>
          <w:rFonts w:ascii="Arial" w:hAnsi="Arial" w:cs="Arial"/>
          <w:b/>
          <w:sz w:val="24"/>
          <w:szCs w:val="24"/>
        </w:rPr>
        <w:t>.</w:t>
      </w:r>
    </w:p>
    <w:p w:rsidR="00FC54C0" w:rsidRDefault="001210BE" w:rsidP="001210BE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r w:rsidRPr="001210BE">
        <w:rPr>
          <w:rFonts w:ascii="Arial" w:hAnsi="Arial" w:cs="Arial"/>
        </w:rPr>
        <w:t>If one or more of the appeals you wrote in the last activity would strengthen your advertisement essay, revise to include these new connections.</w:t>
      </w:r>
    </w:p>
    <w:p w:rsidR="00024C57" w:rsidRDefault="00024C57" w:rsidP="001210BE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117497"/>
    <w:rsid w:val="001210BE"/>
    <w:rsid w:val="001B08F4"/>
    <w:rsid w:val="001C11DF"/>
    <w:rsid w:val="001C5176"/>
    <w:rsid w:val="001C626F"/>
    <w:rsid w:val="001D5295"/>
    <w:rsid w:val="00235CAE"/>
    <w:rsid w:val="002C3DD0"/>
    <w:rsid w:val="002D2893"/>
    <w:rsid w:val="003029CE"/>
    <w:rsid w:val="00327D49"/>
    <w:rsid w:val="00353DF9"/>
    <w:rsid w:val="00355084"/>
    <w:rsid w:val="003F0FE2"/>
    <w:rsid w:val="00483564"/>
    <w:rsid w:val="00563C36"/>
    <w:rsid w:val="005774D5"/>
    <w:rsid w:val="005C33AB"/>
    <w:rsid w:val="0061310A"/>
    <w:rsid w:val="00625410"/>
    <w:rsid w:val="006457F1"/>
    <w:rsid w:val="006D6277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7729F"/>
    <w:rsid w:val="009B52A7"/>
    <w:rsid w:val="009D4486"/>
    <w:rsid w:val="009F60EC"/>
    <w:rsid w:val="00A34F75"/>
    <w:rsid w:val="00AE1E25"/>
    <w:rsid w:val="00AF3F66"/>
    <w:rsid w:val="00BD0740"/>
    <w:rsid w:val="00BE6659"/>
    <w:rsid w:val="00CC00D4"/>
    <w:rsid w:val="00CC4707"/>
    <w:rsid w:val="00D749CB"/>
    <w:rsid w:val="00E357BD"/>
    <w:rsid w:val="00E6745F"/>
    <w:rsid w:val="00EA2A48"/>
    <w:rsid w:val="00EA73A3"/>
    <w:rsid w:val="00EB6CB1"/>
    <w:rsid w:val="00ED202E"/>
    <w:rsid w:val="00EF2E09"/>
    <w:rsid w:val="00F1766A"/>
    <w:rsid w:val="00F67BD0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12.thoughtfullearning.com/products/advertising-produ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e-course-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2016-11-23T16:47:00Z</dcterms:created>
  <dcterms:modified xsi:type="dcterms:W3CDTF">2016-11-23T17:21:00Z</dcterms:modified>
</cp:coreProperties>
</file>