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D41125" w:rsidRDefault="005058CD">
      <w:r>
        <w:rPr>
          <w:rFonts w:ascii="Arial" w:eastAsia="Arial" w:hAnsi="Arial" w:cs="Arial"/>
          <w:b/>
          <w:sz w:val="40"/>
          <w:szCs w:val="40"/>
        </w:rPr>
        <w:t>Practice Test for Reading and Writing Nonfiction</w:t>
      </w:r>
    </w:p>
    <w:p w:rsidR="005058CD" w:rsidRPr="005058CD" w:rsidRDefault="005058CD">
      <w:pPr>
        <w:spacing w:after="180"/>
        <w:rPr>
          <w:rFonts w:ascii="Arial" w:eastAsia="Arial" w:hAnsi="Arial" w:cs="Arial"/>
          <w:b/>
          <w:sz w:val="32"/>
          <w:szCs w:val="32"/>
        </w:rPr>
      </w:pPr>
      <w:r w:rsidRPr="005058CD">
        <w:rPr>
          <w:rFonts w:ascii="Arial" w:eastAsia="Arial" w:hAnsi="Arial" w:cs="Arial"/>
          <w:b/>
          <w:sz w:val="32"/>
          <w:szCs w:val="32"/>
        </w:rPr>
        <w:t>Nonfiction Assessment I</w:t>
      </w:r>
      <w:r w:rsidR="004C1C41">
        <w:rPr>
          <w:rFonts w:ascii="Arial" w:eastAsia="Arial" w:hAnsi="Arial" w:cs="Arial"/>
          <w:b/>
          <w:sz w:val="32"/>
          <w:szCs w:val="32"/>
        </w:rPr>
        <w:t>I</w:t>
      </w:r>
    </w:p>
    <w:p w:rsidR="00D41125" w:rsidRPr="005058CD" w:rsidRDefault="005058CD">
      <w:pPr>
        <w:spacing w:after="180"/>
        <w:rPr>
          <w:sz w:val="28"/>
          <w:szCs w:val="28"/>
        </w:rPr>
      </w:pPr>
      <w:r w:rsidRPr="005058CD">
        <w:rPr>
          <w:rFonts w:ascii="Arial" w:eastAsia="Arial" w:hAnsi="Arial" w:cs="Arial"/>
          <w:sz w:val="28"/>
          <w:szCs w:val="28"/>
        </w:rPr>
        <w:t xml:space="preserve">Closely read and respond to source </w:t>
      </w:r>
      <w:r w:rsidR="003D3448">
        <w:rPr>
          <w:rFonts w:ascii="Arial" w:eastAsia="Arial" w:hAnsi="Arial" w:cs="Arial"/>
          <w:sz w:val="28"/>
          <w:szCs w:val="28"/>
        </w:rPr>
        <w:t>1</w:t>
      </w:r>
      <w:r w:rsidRPr="005058CD">
        <w:rPr>
          <w:rFonts w:ascii="Arial" w:eastAsia="Arial" w:hAnsi="Arial" w:cs="Arial"/>
          <w:sz w:val="28"/>
          <w:szCs w:val="28"/>
        </w:rPr>
        <w:t>.</w:t>
      </w:r>
    </w:p>
    <w:tbl>
      <w:tblPr>
        <w:tblStyle w:val="a"/>
        <w:tblW w:w="9335"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35"/>
        <w:gridCol w:w="4950"/>
        <w:gridCol w:w="990"/>
        <w:gridCol w:w="2160"/>
      </w:tblGrid>
      <w:tr w:rsidR="00D41125" w:rsidTr="006A150C">
        <w:trPr>
          <w:trHeight w:val="80"/>
        </w:trPr>
        <w:tc>
          <w:tcPr>
            <w:tcW w:w="1235" w:type="dxa"/>
            <w:tcBorders>
              <w:top w:val="nil"/>
              <w:left w:val="nil"/>
              <w:bottom w:val="nil"/>
              <w:right w:val="nil"/>
            </w:tcBorders>
          </w:tcPr>
          <w:p w:rsidR="00D41125" w:rsidRDefault="00412593">
            <w:r>
              <w:rPr>
                <w:rFonts w:ascii="Arial" w:eastAsia="Arial" w:hAnsi="Arial" w:cs="Arial"/>
                <w:sz w:val="24"/>
                <w:szCs w:val="24"/>
              </w:rPr>
              <w:t>Student:</w:t>
            </w:r>
          </w:p>
        </w:tc>
        <w:tc>
          <w:tcPr>
            <w:tcW w:w="4950" w:type="dxa"/>
            <w:tcBorders>
              <w:top w:val="nil"/>
              <w:left w:val="nil"/>
              <w:bottom w:val="single" w:sz="4" w:space="0" w:color="000000"/>
              <w:right w:val="nil"/>
            </w:tcBorders>
            <w:vAlign w:val="bottom"/>
          </w:tcPr>
          <w:p w:rsidR="00D41125" w:rsidRDefault="00D41125"/>
        </w:tc>
        <w:tc>
          <w:tcPr>
            <w:tcW w:w="990" w:type="dxa"/>
            <w:tcBorders>
              <w:top w:val="nil"/>
              <w:left w:val="nil"/>
              <w:bottom w:val="nil"/>
              <w:right w:val="nil"/>
            </w:tcBorders>
            <w:vAlign w:val="bottom"/>
          </w:tcPr>
          <w:p w:rsidR="00D41125" w:rsidRDefault="00412593">
            <w:r>
              <w:rPr>
                <w:rFonts w:ascii="Arial" w:eastAsia="Arial" w:hAnsi="Arial" w:cs="Arial"/>
                <w:sz w:val="24"/>
                <w:szCs w:val="24"/>
              </w:rPr>
              <w:t>Date:</w:t>
            </w:r>
          </w:p>
        </w:tc>
        <w:tc>
          <w:tcPr>
            <w:tcW w:w="2160" w:type="dxa"/>
            <w:tcBorders>
              <w:top w:val="nil"/>
              <w:left w:val="nil"/>
              <w:bottom w:val="single" w:sz="4" w:space="0" w:color="000000"/>
              <w:right w:val="nil"/>
            </w:tcBorders>
          </w:tcPr>
          <w:p w:rsidR="00D41125" w:rsidRDefault="00D41125"/>
        </w:tc>
      </w:tr>
    </w:tbl>
    <w:p w:rsidR="00D41125" w:rsidRDefault="00D41125">
      <w:pPr>
        <w:tabs>
          <w:tab w:val="left" w:pos="450"/>
        </w:tabs>
        <w:spacing w:after="90"/>
        <w:jc w:val="both"/>
      </w:pPr>
    </w:p>
    <w:p w:rsidR="00D41125" w:rsidRPr="003B1FD4" w:rsidRDefault="003D3448" w:rsidP="005058CD">
      <w:pPr>
        <w:spacing w:before="100" w:after="100" w:line="276" w:lineRule="auto"/>
        <w:jc w:val="center"/>
        <w:rPr>
          <w:sz w:val="36"/>
          <w:szCs w:val="36"/>
        </w:rPr>
      </w:pPr>
      <w:r w:rsidRPr="003D3448">
        <w:rPr>
          <w:rFonts w:ascii="Arial" w:eastAsia="Arial" w:hAnsi="Arial" w:cs="Arial"/>
          <w:b/>
          <w:sz w:val="36"/>
          <w:szCs w:val="36"/>
        </w:rPr>
        <w:t>Excerpt from "Citizenship in a Republic"</w:t>
      </w:r>
    </w:p>
    <w:p w:rsidR="000C34C8" w:rsidRDefault="003D3448" w:rsidP="005058CD">
      <w:pPr>
        <w:spacing w:before="100" w:after="100" w:line="240" w:lineRule="auto"/>
        <w:jc w:val="center"/>
        <w:rPr>
          <w:rStyle w:val="Strong"/>
        </w:rPr>
      </w:pPr>
      <w:r w:rsidRPr="003D3448">
        <w:rPr>
          <w:rStyle w:val="Strong"/>
        </w:rPr>
        <w:t>by Teddy Roosevelt</w:t>
      </w:r>
    </w:p>
    <w:p w:rsidR="00777B58" w:rsidRPr="00777B58" w:rsidRDefault="00777B58" w:rsidP="00777B58">
      <w:pPr>
        <w:spacing w:before="100" w:after="100" w:line="240" w:lineRule="auto"/>
        <w:rPr>
          <w:rStyle w:val="Strong"/>
          <w:b w:val="0"/>
        </w:rPr>
      </w:pPr>
      <w:r>
        <w:t>Former United States President Theodore Roosevelt delivered this speech on April 23, 1910, at the University of Paris.</w:t>
      </w:r>
    </w:p>
    <w:p w:rsidR="005058CD" w:rsidRPr="000C34C8" w:rsidRDefault="004B3F63" w:rsidP="005058CD">
      <w:pPr>
        <w:spacing w:before="100" w:after="100" w:line="240" w:lineRule="auto"/>
        <w:jc w:val="center"/>
        <w:rPr>
          <w:rFonts w:ascii="Arial" w:eastAsia="Arial" w:hAnsi="Arial" w:cs="Arial"/>
          <w:smallCaps/>
          <w:sz w:val="18"/>
          <w:szCs w:val="18"/>
        </w:rPr>
      </w:pPr>
      <w:r w:rsidRPr="004B3F63">
        <w:rPr>
          <w:rFonts w:ascii="Arial" w:eastAsia="Arial" w:hAnsi="Arial" w:cs="Arial"/>
          <w:b/>
          <w:noProof/>
          <w:sz w:val="28"/>
          <w:szCs w:val="28"/>
        </w:rPr>
        <mc:AlternateContent>
          <mc:Choice Requires="wps">
            <w:drawing>
              <wp:anchor distT="45720" distB="45720" distL="114300" distR="114300" simplePos="0" relativeHeight="251659264" behindDoc="0" locked="0" layoutInCell="1" allowOverlap="1">
                <wp:simplePos x="0" y="0"/>
                <wp:positionH relativeFrom="column">
                  <wp:posOffset>3705225</wp:posOffset>
                </wp:positionH>
                <wp:positionV relativeFrom="paragraph">
                  <wp:posOffset>81915</wp:posOffset>
                </wp:positionV>
                <wp:extent cx="2466975" cy="379095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6975" cy="3790950"/>
                        </a:xfrm>
                        <a:prstGeom prst="rect">
                          <a:avLst/>
                        </a:prstGeom>
                        <a:solidFill>
                          <a:srgbClr val="FFFFFF"/>
                        </a:solidFill>
                        <a:ln w="9525">
                          <a:noFill/>
                          <a:miter lim="800000"/>
                          <a:headEnd/>
                          <a:tailEnd/>
                        </a:ln>
                      </wps:spPr>
                      <wps:txbx>
                        <w:txbxContent>
                          <w:p w:rsidR="004B3F63" w:rsidRDefault="00317E49">
                            <w:r>
                              <w:rPr>
                                <w:noProof/>
                              </w:rPr>
                              <w:drawing>
                                <wp:inline distT="0" distB="0" distL="0" distR="0">
                                  <wp:extent cx="2275205" cy="3248993"/>
                                  <wp:effectExtent l="0" t="0" r="0" b="8890"/>
                                  <wp:docPr id="3" name="Picture 3" descr="Teddy Roosev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eddy Roosevel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75205" cy="3248993"/>
                                          </a:xfrm>
                                          <a:prstGeom prst="rect">
                                            <a:avLst/>
                                          </a:prstGeom>
                                          <a:noFill/>
                                          <a:ln>
                                            <a:noFill/>
                                          </a:ln>
                                        </pic:spPr>
                                      </pic:pic>
                                    </a:graphicData>
                                  </a:graphic>
                                </wp:inline>
                              </w:drawing>
                            </w:r>
                          </w:p>
                          <w:p w:rsidR="004B3F63" w:rsidRPr="004B3F63" w:rsidRDefault="00317E49">
                            <w:pPr>
                              <w:rPr>
                                <w:sz w:val="16"/>
                                <w:szCs w:val="16"/>
                              </w:rPr>
                            </w:pPr>
                            <w:r w:rsidRPr="00317E49">
                              <w:rPr>
                                <w:sz w:val="16"/>
                                <w:szCs w:val="16"/>
                              </w:rPr>
                              <w:t>Teddy Roosevelt (United States Library of Congress's Prints and Photographs division)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91.75pt;margin-top:6.45pt;width:194.25pt;height:298.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" stroked="f">
                <v:textbox>
                  <w:txbxContent>
                    <w:p w:rsidR="004B3F63" w:rsidRDefault="00317E49">
                      <w:r>
                        <w:rPr>
                          <w:noProof/>
                        </w:rPr>
                        <w:drawing>
                          <wp:inline distT="0" distB="0" distL="0" distR="0">
                            <wp:extent cx="2275205" cy="3248993"/>
                            <wp:effectExtent l="0" t="0" r="0" b="8890"/>
                            <wp:docPr id="3" name="Picture 3" descr="Teddy Roosev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eddy Roosevel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75205" cy="3248993"/>
                                    </a:xfrm>
                                    <a:prstGeom prst="rect">
                                      <a:avLst/>
                                    </a:prstGeom>
                                    <a:noFill/>
                                    <a:ln>
                                      <a:noFill/>
                                    </a:ln>
                                  </pic:spPr>
                                </pic:pic>
                              </a:graphicData>
                            </a:graphic>
                          </wp:inline>
                        </w:drawing>
                      </w:r>
                    </w:p>
                    <w:p w:rsidR="004B3F63" w:rsidRPr="004B3F63" w:rsidRDefault="00317E49">
                      <w:pPr>
                        <w:rPr>
                          <w:sz w:val="16"/>
                          <w:szCs w:val="16"/>
                        </w:rPr>
                      </w:pPr>
                      <w:r w:rsidRPr="00317E49">
                        <w:rPr>
                          <w:sz w:val="16"/>
                          <w:szCs w:val="16"/>
                        </w:rPr>
                        <w:t>Teddy Roosevelt (United States Library of Congress's Prints and Photographs division)</w:t>
                      </w:r>
                    </w:p>
                  </w:txbxContent>
                </v:textbox>
                <w10:wrap type="square"/>
              </v:shape>
            </w:pict>
          </mc:Fallback>
        </mc:AlternateContent>
      </w:r>
    </w:p>
    <w:p w:rsidR="005058CD" w:rsidRPr="005058CD" w:rsidRDefault="005058CD" w:rsidP="005058CD">
      <w:pPr>
        <w:spacing w:before="100" w:after="100" w:line="480" w:lineRule="auto"/>
        <w:ind w:firstLine="720"/>
        <w:rPr>
          <w:rFonts w:ascii="Arial" w:eastAsia="Arial" w:hAnsi="Arial" w:cs="Arial"/>
        </w:rPr>
      </w:pPr>
      <w:r w:rsidRPr="005058CD">
        <w:rPr>
          <w:rFonts w:ascii="Arial" w:eastAsia="Arial" w:hAnsi="Arial" w:cs="Arial"/>
          <w:b/>
          <w:sz w:val="28"/>
          <w:szCs w:val="28"/>
        </w:rPr>
        <w:t>1</w:t>
      </w:r>
      <w:r w:rsidRPr="005058CD">
        <w:rPr>
          <w:rFonts w:ascii="Arial" w:eastAsia="Arial" w:hAnsi="Arial" w:cs="Arial"/>
        </w:rPr>
        <w:t xml:space="preserve"> </w:t>
      </w:r>
      <w:r w:rsidR="003D3448" w:rsidRPr="003D3448">
        <w:rPr>
          <w:rFonts w:ascii="Arial" w:eastAsia="Arial" w:hAnsi="Arial" w:cs="Arial"/>
        </w:rPr>
        <w:t xml:space="preserve">. . . Let the man of learning, the man of lettered leisure, beware of that queer and cheap temptation to pose to himself and to others as a cynic, as the man who has outgrown emotions and beliefs, the man to whom good and evil are as one. The poorest way to face life is to face it with a sneer. There are many men who feel a kind of twisted pride in cynicism; there are many who confine themselves to criticism of the way others do what they themselves dare not even attempt. There is no </w:t>
      </w:r>
      <w:proofErr w:type="gramStart"/>
      <w:r w:rsidR="003D3448" w:rsidRPr="003D3448">
        <w:rPr>
          <w:rFonts w:ascii="Arial" w:eastAsia="Arial" w:hAnsi="Arial" w:cs="Arial"/>
        </w:rPr>
        <w:t>more unhealthy</w:t>
      </w:r>
      <w:proofErr w:type="gramEnd"/>
      <w:r w:rsidR="003D3448" w:rsidRPr="003D3448">
        <w:rPr>
          <w:rFonts w:ascii="Arial" w:eastAsia="Arial" w:hAnsi="Arial" w:cs="Arial"/>
        </w:rPr>
        <w:t xml:space="preserve"> being, no man less worthy of respect, than he who either really holds, or feigns to hold, an attitude of sneering disbelief toward all that is great and lofty, whether in achievement or in that noble effort which, even if it fails, comes to second achievement. A cynical habit of thought and speech, a readiness to </w:t>
      </w:r>
      <w:proofErr w:type="spellStart"/>
      <w:r w:rsidR="003D3448" w:rsidRPr="003D3448">
        <w:rPr>
          <w:rFonts w:ascii="Arial" w:eastAsia="Arial" w:hAnsi="Arial" w:cs="Arial"/>
        </w:rPr>
        <w:t>criticise</w:t>
      </w:r>
      <w:proofErr w:type="spellEnd"/>
      <w:r w:rsidR="003D3448" w:rsidRPr="003D3448">
        <w:rPr>
          <w:rFonts w:ascii="Arial" w:eastAsia="Arial" w:hAnsi="Arial" w:cs="Arial"/>
        </w:rPr>
        <w:t xml:space="preserve"> work which the critic himself never tries to perform, an intellectual aloofness which will not accept contact with life’s realities—all these are marks, not as the possessor would </w:t>
      </w:r>
      <w:proofErr w:type="spellStart"/>
      <w:r w:rsidR="003D3448" w:rsidRPr="003D3448">
        <w:rPr>
          <w:rFonts w:ascii="Arial" w:eastAsia="Arial" w:hAnsi="Arial" w:cs="Arial"/>
        </w:rPr>
        <w:t>fain</w:t>
      </w:r>
      <w:proofErr w:type="spellEnd"/>
      <w:r w:rsidR="003D3448" w:rsidRPr="003D3448">
        <w:rPr>
          <w:rFonts w:ascii="Arial" w:eastAsia="Arial" w:hAnsi="Arial" w:cs="Arial"/>
        </w:rPr>
        <w:t xml:space="preserve"> to think, of superiority but of weakness. They mark the men unfit to bear their part painfully in the stern strife of living, who </w:t>
      </w:r>
      <w:r w:rsidR="003D3448" w:rsidRPr="003D3448">
        <w:rPr>
          <w:rFonts w:ascii="Arial" w:eastAsia="Arial" w:hAnsi="Arial" w:cs="Arial"/>
        </w:rPr>
        <w:lastRenderedPageBreak/>
        <w:t>seek, in the affection of contempt for the achievements of others, to hide from others and from themselves in their own weakness. The role is easy; there is none easier, save only the role of the man who sneers alike at both criticism and performance.</w:t>
      </w:r>
    </w:p>
    <w:p w:rsidR="000C34C8" w:rsidRDefault="005058CD" w:rsidP="005058CD">
      <w:pPr>
        <w:spacing w:before="100" w:after="100" w:line="480" w:lineRule="auto"/>
        <w:ind w:firstLine="720"/>
        <w:rPr>
          <w:rFonts w:ascii="Arial" w:eastAsia="Arial" w:hAnsi="Arial" w:cs="Arial"/>
        </w:rPr>
      </w:pPr>
      <w:r w:rsidRPr="005058CD">
        <w:rPr>
          <w:rFonts w:ascii="Arial" w:eastAsia="Arial" w:hAnsi="Arial" w:cs="Arial"/>
          <w:b/>
          <w:sz w:val="28"/>
          <w:szCs w:val="28"/>
        </w:rPr>
        <w:t>2</w:t>
      </w:r>
      <w:r w:rsidRPr="005058CD">
        <w:rPr>
          <w:rFonts w:ascii="Arial" w:eastAsia="Arial" w:hAnsi="Arial" w:cs="Arial"/>
        </w:rPr>
        <w:t xml:space="preserve"> </w:t>
      </w:r>
      <w:r w:rsidR="003D3448" w:rsidRPr="003D3448">
        <w:rPr>
          <w:rFonts w:ascii="Arial" w:eastAsia="Arial" w:hAnsi="Arial" w:cs="Arial"/>
        </w:rPr>
        <w:t xml:space="preserve">It is not the critic who counts; not the man who points out how the strong man stumbles, or where the doer of deeds could have done them better. The credit belongs to the man who is actually in the arena, whose face is marred by dust and sweat and blood; who strives valiantly; who errs, who comes short again and again, because there is no effort without error and shortcoming; but who does actually strive to do the deeds; who knows great enthusiasms, the great devotions; who spends himself in a worthy cause; who at the best knows in the end the triumph of high achievement, and who at the worst, if he fails, at least fails while daring greatly, so that his place shall never be with those cold and timid souls who neither know victory nor defeat. Shame on the man of cultivated taste who permits refinement to develop into fastidiousness that unfits him for doing the rough work of a workaday world. Among the free peoples who govern themselves there is but a small field of usefulness open for the men of cloistered life who shrink from contact with their fellows. Still less room is there for those who deride of slight what is done by those who actually bear the brunt of the day; nor yet for those others who always profess that they would like to </w:t>
      </w:r>
      <w:proofErr w:type="gramStart"/>
      <w:r w:rsidR="003D3448" w:rsidRPr="003D3448">
        <w:rPr>
          <w:rFonts w:ascii="Arial" w:eastAsia="Arial" w:hAnsi="Arial" w:cs="Arial"/>
        </w:rPr>
        <w:t>take action</w:t>
      </w:r>
      <w:proofErr w:type="gramEnd"/>
      <w:r w:rsidR="003D3448" w:rsidRPr="003D3448">
        <w:rPr>
          <w:rFonts w:ascii="Arial" w:eastAsia="Arial" w:hAnsi="Arial" w:cs="Arial"/>
        </w:rPr>
        <w:t>, if only the conditions of life were not exactly what they actually are. The man who does nothing cuts the same sordid figure in the pages of history, whether he be a cynic, or fop, or voluptuary. There is little use for the being whose tepid soul knows nothing of great and generous emotion, of the high pride, the stern belief, the lofty enthusiasm, of the men who quell the storm and ride the thunder. Well for these men if they succeed; well also, though not so well, if they fail, given only that they have nobly ventured, and have put forth all their heart and strength. It is war-worn Hotspur, spent with hard fighting, he of the many errors and valiant end, over whose memory we love to linger, not over the memory of the young lord who “but for the vile guns would have been a valiant soldier.” . . .</w:t>
      </w:r>
    </w:p>
    <w:p w:rsidR="005058CD" w:rsidRDefault="005058CD" w:rsidP="005058CD">
      <w:pPr>
        <w:spacing w:before="100" w:after="100" w:line="480" w:lineRule="auto"/>
        <w:ind w:firstLine="720"/>
        <w:rPr>
          <w:rFonts w:ascii="Arial" w:eastAsia="Arial" w:hAnsi="Arial" w:cs="Arial"/>
        </w:rPr>
      </w:pPr>
      <w:r w:rsidRPr="005058CD">
        <w:rPr>
          <w:rFonts w:ascii="Arial" w:eastAsia="Arial" w:hAnsi="Arial" w:cs="Arial"/>
          <w:b/>
          <w:sz w:val="28"/>
          <w:szCs w:val="28"/>
        </w:rPr>
        <w:lastRenderedPageBreak/>
        <w:t>3</w:t>
      </w:r>
      <w:r w:rsidRPr="005058CD">
        <w:rPr>
          <w:rFonts w:ascii="Arial" w:eastAsia="Arial" w:hAnsi="Arial" w:cs="Arial"/>
        </w:rPr>
        <w:t xml:space="preserve"> </w:t>
      </w:r>
      <w:r w:rsidR="003D3448" w:rsidRPr="003D3448">
        <w:rPr>
          <w:rFonts w:ascii="Arial" w:eastAsia="Arial" w:hAnsi="Arial" w:cs="Arial"/>
        </w:rPr>
        <w:t xml:space="preserve">Let those who have, keep, let those who have not, strive to attain, a high standard of cultivation and scholarship. Yet let us remember that </w:t>
      </w:r>
      <w:proofErr w:type="gramStart"/>
      <w:r w:rsidR="003D3448" w:rsidRPr="003D3448">
        <w:rPr>
          <w:rFonts w:ascii="Arial" w:eastAsia="Arial" w:hAnsi="Arial" w:cs="Arial"/>
        </w:rPr>
        <w:t>these stand</w:t>
      </w:r>
      <w:proofErr w:type="gramEnd"/>
      <w:r w:rsidR="003D3448" w:rsidRPr="003D3448">
        <w:rPr>
          <w:rFonts w:ascii="Arial" w:eastAsia="Arial" w:hAnsi="Arial" w:cs="Arial"/>
        </w:rPr>
        <w:t xml:space="preserve"> second to certain other things. There is need of a sound body, and even more of a sound mind. But above mind and above body stands character—the sum of those qualities which we mean when we speak of a man’s force and courage, of his good faith and sense of honor. I believe in exercise for the body, always </w:t>
      </w:r>
      <w:proofErr w:type="gramStart"/>
      <w:r w:rsidR="003D3448" w:rsidRPr="003D3448">
        <w:rPr>
          <w:rFonts w:ascii="Arial" w:eastAsia="Arial" w:hAnsi="Arial" w:cs="Arial"/>
        </w:rPr>
        <w:t>provided that</w:t>
      </w:r>
      <w:proofErr w:type="gramEnd"/>
      <w:r w:rsidR="003D3448" w:rsidRPr="003D3448">
        <w:rPr>
          <w:rFonts w:ascii="Arial" w:eastAsia="Arial" w:hAnsi="Arial" w:cs="Arial"/>
        </w:rPr>
        <w:t xml:space="preserve"> we keep in mind that physical development is a means and not an end. I believe, of course, in giving to all the people a good education. But the education must contain much besides book-learning </w:t>
      </w:r>
      <w:proofErr w:type="gramStart"/>
      <w:r w:rsidR="003D3448" w:rsidRPr="003D3448">
        <w:rPr>
          <w:rFonts w:ascii="Arial" w:eastAsia="Arial" w:hAnsi="Arial" w:cs="Arial"/>
        </w:rPr>
        <w:t>in order to</w:t>
      </w:r>
      <w:proofErr w:type="gramEnd"/>
      <w:r w:rsidR="003D3448" w:rsidRPr="003D3448">
        <w:rPr>
          <w:rFonts w:ascii="Arial" w:eastAsia="Arial" w:hAnsi="Arial" w:cs="Arial"/>
        </w:rPr>
        <w:t xml:space="preserve"> be really good. We must ever remember that no keenness and subtleness of intellect, no polish, no cleverness, in any way make up for the lack of the great solid qualities. </w:t>
      </w:r>
      <w:proofErr w:type="spellStart"/>
      <w:r w:rsidR="003D3448" w:rsidRPr="003D3448">
        <w:rPr>
          <w:rFonts w:ascii="Arial" w:eastAsia="Arial" w:hAnsi="Arial" w:cs="Arial"/>
        </w:rPr>
        <w:t>Self restraint</w:t>
      </w:r>
      <w:proofErr w:type="spellEnd"/>
      <w:r w:rsidR="003D3448" w:rsidRPr="003D3448">
        <w:rPr>
          <w:rFonts w:ascii="Arial" w:eastAsia="Arial" w:hAnsi="Arial" w:cs="Arial"/>
        </w:rPr>
        <w:t xml:space="preserve">, </w:t>
      </w:r>
      <w:proofErr w:type="spellStart"/>
      <w:r w:rsidR="003D3448" w:rsidRPr="003D3448">
        <w:rPr>
          <w:rFonts w:ascii="Arial" w:eastAsia="Arial" w:hAnsi="Arial" w:cs="Arial"/>
        </w:rPr>
        <w:t>self mastery</w:t>
      </w:r>
      <w:proofErr w:type="spellEnd"/>
      <w:r w:rsidR="003D3448" w:rsidRPr="003D3448">
        <w:rPr>
          <w:rFonts w:ascii="Arial" w:eastAsia="Arial" w:hAnsi="Arial" w:cs="Arial"/>
        </w:rPr>
        <w:t xml:space="preserve">, common sense, the power of accepting individual responsibility and yet of acting in conjunction with others, courage and resolution—these are the qualities which mark a masterful people. Without them no people can control </w:t>
      </w:r>
      <w:proofErr w:type="gramStart"/>
      <w:r w:rsidR="003D3448" w:rsidRPr="003D3448">
        <w:rPr>
          <w:rFonts w:ascii="Arial" w:eastAsia="Arial" w:hAnsi="Arial" w:cs="Arial"/>
        </w:rPr>
        <w:t>itself, or</w:t>
      </w:r>
      <w:proofErr w:type="gramEnd"/>
      <w:r w:rsidR="003D3448" w:rsidRPr="003D3448">
        <w:rPr>
          <w:rFonts w:ascii="Arial" w:eastAsia="Arial" w:hAnsi="Arial" w:cs="Arial"/>
        </w:rPr>
        <w:t xml:space="preserve"> save itself from being controlled from the outside. I speak to brilliant assemblage; I speak in a great university which represents the flower of the highest intellectual development; I pay all homage to intellect and to elaborate and specialized training of the intellect; and yet I know I shall have the assent of all of you present when I add that more important still are the commonplace, every-day qualities and virtues.</w:t>
      </w:r>
    </w:p>
    <w:p w:rsidR="00317E49" w:rsidRDefault="005058CD" w:rsidP="003D3448">
      <w:pPr>
        <w:spacing w:before="100" w:after="100" w:line="480" w:lineRule="auto"/>
        <w:ind w:firstLine="720"/>
        <w:rPr>
          <w:rFonts w:ascii="Arial" w:eastAsia="Arial" w:hAnsi="Arial" w:cs="Arial"/>
        </w:rPr>
      </w:pPr>
      <w:r w:rsidRPr="005058CD">
        <w:rPr>
          <w:rFonts w:ascii="Arial" w:eastAsia="Arial" w:hAnsi="Arial" w:cs="Arial"/>
          <w:b/>
          <w:sz w:val="28"/>
          <w:szCs w:val="28"/>
        </w:rPr>
        <w:t>4</w:t>
      </w:r>
      <w:r w:rsidRPr="005058CD">
        <w:rPr>
          <w:rFonts w:ascii="Arial" w:eastAsia="Arial" w:hAnsi="Arial" w:cs="Arial"/>
        </w:rPr>
        <w:t xml:space="preserve"> </w:t>
      </w:r>
      <w:r w:rsidR="003D3448" w:rsidRPr="003D3448">
        <w:rPr>
          <w:rFonts w:ascii="Arial" w:eastAsia="Arial" w:hAnsi="Arial" w:cs="Arial"/>
        </w:rPr>
        <w:t xml:space="preserve">Such ordinary, every-day qualities include the will and the power to work, to fight at need, and to have plenty of healthy children. The need that the average man shall work is so obvious as hardly to warrant insistence. There are a few people in every country so born that they can lead lives of leisure. These fill a useful function if they make it evident that leisure does not mean idleness; for some of the most valuable work needed by civilization is essentially non-remunerative in its character, and of course the people who do this work should in large part be drawn from those to whom remuneration is an object of indifference. But the average man must earn his own livelihood. He should be trained to do so, and he should be trained to feel that he </w:t>
      </w:r>
      <w:r w:rsidR="003D3448" w:rsidRPr="003D3448">
        <w:rPr>
          <w:rFonts w:ascii="Arial" w:eastAsia="Arial" w:hAnsi="Arial" w:cs="Arial"/>
        </w:rPr>
        <w:lastRenderedPageBreak/>
        <w:t>occupies a contemptible position if he does not do so; that he is not an object of envy if he is idle, at whichever end of the social scale he stands, but an object of contempt, an object of derision.</w:t>
      </w:r>
    </w:p>
    <w:p w:rsidR="00377516" w:rsidRDefault="00D433E5" w:rsidP="00D433E5">
      <w:pPr>
        <w:spacing w:before="100" w:after="100" w:line="480" w:lineRule="auto"/>
        <w:ind w:firstLine="720"/>
        <w:rPr>
          <w:rFonts w:ascii="Arial" w:eastAsia="Arial" w:hAnsi="Arial" w:cs="Arial"/>
        </w:rPr>
      </w:pPr>
      <w:r w:rsidRPr="00D433E5">
        <w:rPr>
          <w:rFonts w:ascii="Arial" w:eastAsia="Arial" w:hAnsi="Arial" w:cs="Arial"/>
          <w:b/>
          <w:sz w:val="28"/>
          <w:szCs w:val="28"/>
        </w:rPr>
        <w:t>5</w:t>
      </w:r>
      <w:r w:rsidRPr="00D433E5">
        <w:rPr>
          <w:rFonts w:ascii="Arial" w:eastAsia="Arial" w:hAnsi="Arial" w:cs="Arial"/>
        </w:rPr>
        <w:t xml:space="preserve"> </w:t>
      </w:r>
      <w:r w:rsidR="003D3448" w:rsidRPr="003D3448">
        <w:rPr>
          <w:rFonts w:ascii="Arial" w:eastAsia="Arial" w:hAnsi="Arial" w:cs="Arial"/>
        </w:rPr>
        <w:t xml:space="preserve">In the next place, the good man should be both a strong and a brave man; that is, he should be able to fight, he should be able to serve his country as a soldier, if the need arises. There are well-meaning philosophers who declaim against the unrighteousness of war. They are right only if they lay all their emphasis upon the unrighteousness. War is a dreadful thing, and unjust war is a crime against humanity. But it is such a crime because it is unjust, not because it is a war. The choice must ever be in favor of righteousness, and this is whether the alternative be peace or whether the alternative be war. The question must not be merely, </w:t>
      </w:r>
      <w:proofErr w:type="gramStart"/>
      <w:r w:rsidR="003D3448" w:rsidRPr="003D3448">
        <w:rPr>
          <w:rFonts w:ascii="Arial" w:eastAsia="Arial" w:hAnsi="Arial" w:cs="Arial"/>
        </w:rPr>
        <w:t>Is</w:t>
      </w:r>
      <w:proofErr w:type="gramEnd"/>
      <w:r w:rsidR="003D3448" w:rsidRPr="003D3448">
        <w:rPr>
          <w:rFonts w:ascii="Arial" w:eastAsia="Arial" w:hAnsi="Arial" w:cs="Arial"/>
        </w:rPr>
        <w:t xml:space="preserve"> there to be peace or war? The question must be, </w:t>
      </w:r>
      <w:proofErr w:type="gramStart"/>
      <w:r w:rsidR="003D3448" w:rsidRPr="003D3448">
        <w:rPr>
          <w:rFonts w:ascii="Arial" w:eastAsia="Arial" w:hAnsi="Arial" w:cs="Arial"/>
        </w:rPr>
        <w:t>Is</w:t>
      </w:r>
      <w:proofErr w:type="gramEnd"/>
      <w:r w:rsidR="003D3448" w:rsidRPr="003D3448">
        <w:rPr>
          <w:rFonts w:ascii="Arial" w:eastAsia="Arial" w:hAnsi="Arial" w:cs="Arial"/>
        </w:rPr>
        <w:t xml:space="preserve"> it right to prevail? Are the great laws of righteousness once more to be fulfilled? And the answer from a strong and virile people must be “Yes,” whatever the cost. Every honorable effort should always be made to avoid war, just as every honorable effort should always be made by the individual in private life to keep out of a brawl, to keep out of trouble; but no self-respecting individual, no self-respecting nation, can or ought to submit to wrong</w:t>
      </w:r>
      <w:proofErr w:type="gramStart"/>
      <w:r w:rsidR="003D3448" w:rsidRPr="003D3448">
        <w:rPr>
          <w:rFonts w:ascii="Arial" w:eastAsia="Arial" w:hAnsi="Arial" w:cs="Arial"/>
        </w:rPr>
        <w:t>. . . .</w:t>
      </w:r>
      <w:proofErr w:type="gramEnd"/>
    </w:p>
    <w:p w:rsidR="003D3448" w:rsidRPr="003D3448" w:rsidRDefault="003D3448" w:rsidP="003D3448">
      <w:pPr>
        <w:pStyle w:val="ListParagraph"/>
        <w:numPr>
          <w:ilvl w:val="0"/>
          <w:numId w:val="4"/>
        </w:numPr>
        <w:tabs>
          <w:tab w:val="left" w:pos="450"/>
        </w:tabs>
        <w:spacing w:before="86" w:after="90" w:line="360" w:lineRule="auto"/>
        <w:rPr>
          <w:rFonts w:ascii="Arial" w:eastAsia="Arial" w:hAnsi="Arial" w:cs="Arial"/>
          <w:sz w:val="24"/>
          <w:szCs w:val="24"/>
        </w:rPr>
      </w:pPr>
      <w:r w:rsidRPr="003D3448">
        <w:rPr>
          <w:rFonts w:ascii="Arial" w:eastAsia="Arial" w:hAnsi="Arial" w:cs="Arial"/>
          <w:sz w:val="24"/>
          <w:szCs w:val="24"/>
        </w:rPr>
        <w:t xml:space="preserve">Which statement </w:t>
      </w:r>
      <w:r w:rsidRPr="004534A9">
        <w:rPr>
          <w:rFonts w:ascii="Arial" w:eastAsia="Arial" w:hAnsi="Arial" w:cs="Arial"/>
          <w:b/>
          <w:sz w:val="24"/>
          <w:szCs w:val="24"/>
        </w:rPr>
        <w:t>best describes</w:t>
      </w:r>
      <w:r w:rsidRPr="003D3448">
        <w:rPr>
          <w:rFonts w:ascii="Arial" w:eastAsia="Arial" w:hAnsi="Arial" w:cs="Arial"/>
          <w:sz w:val="24"/>
          <w:szCs w:val="24"/>
        </w:rPr>
        <w:t xml:space="preserve"> the speech's thesis?</w:t>
      </w:r>
    </w:p>
    <w:p w:rsidR="003D3448" w:rsidRPr="003D3448" w:rsidRDefault="003D3448" w:rsidP="003D3448">
      <w:pPr>
        <w:pStyle w:val="ListParagraph"/>
        <w:numPr>
          <w:ilvl w:val="0"/>
          <w:numId w:val="5"/>
        </w:numPr>
        <w:tabs>
          <w:tab w:val="left" w:pos="450"/>
        </w:tabs>
        <w:spacing w:before="86" w:after="90" w:line="360" w:lineRule="auto"/>
        <w:ind w:left="1080"/>
        <w:rPr>
          <w:rFonts w:ascii="Arial" w:eastAsia="Arial" w:hAnsi="Arial" w:cs="Arial"/>
          <w:sz w:val="24"/>
          <w:szCs w:val="24"/>
        </w:rPr>
      </w:pPr>
      <w:r w:rsidRPr="003D3448">
        <w:rPr>
          <w:rFonts w:ascii="Arial" w:eastAsia="Arial" w:hAnsi="Arial" w:cs="Arial"/>
          <w:sz w:val="24"/>
          <w:szCs w:val="24"/>
        </w:rPr>
        <w:t>Intellectuals are tepid souls who know "nothing of greatness and generous emotion."</w:t>
      </w:r>
    </w:p>
    <w:p w:rsidR="003D3448" w:rsidRPr="003D3448" w:rsidRDefault="003D3448" w:rsidP="003D3448">
      <w:pPr>
        <w:pStyle w:val="ListParagraph"/>
        <w:numPr>
          <w:ilvl w:val="0"/>
          <w:numId w:val="5"/>
        </w:numPr>
        <w:tabs>
          <w:tab w:val="left" w:pos="450"/>
        </w:tabs>
        <w:spacing w:before="86" w:after="90" w:line="360" w:lineRule="auto"/>
        <w:ind w:left="1080"/>
        <w:rPr>
          <w:rFonts w:ascii="Arial" w:eastAsia="Arial" w:hAnsi="Arial" w:cs="Arial"/>
          <w:sz w:val="24"/>
          <w:szCs w:val="24"/>
        </w:rPr>
      </w:pPr>
      <w:r w:rsidRPr="003D3448">
        <w:rPr>
          <w:rFonts w:ascii="Arial" w:eastAsia="Arial" w:hAnsi="Arial" w:cs="Arial"/>
          <w:sz w:val="24"/>
          <w:szCs w:val="24"/>
        </w:rPr>
        <w:t>Doers such as Teddy Roosevelt should never be criticized by people who do nothing.</w:t>
      </w:r>
    </w:p>
    <w:p w:rsidR="003D3448" w:rsidRPr="003D3448" w:rsidRDefault="003D3448" w:rsidP="003D3448">
      <w:pPr>
        <w:pStyle w:val="ListParagraph"/>
        <w:numPr>
          <w:ilvl w:val="0"/>
          <w:numId w:val="5"/>
        </w:numPr>
        <w:tabs>
          <w:tab w:val="left" w:pos="450"/>
        </w:tabs>
        <w:spacing w:before="86" w:after="90" w:line="360" w:lineRule="auto"/>
        <w:ind w:left="1080"/>
        <w:rPr>
          <w:rFonts w:ascii="Arial" w:eastAsia="Arial" w:hAnsi="Arial" w:cs="Arial"/>
          <w:sz w:val="24"/>
          <w:szCs w:val="24"/>
        </w:rPr>
      </w:pPr>
      <w:r w:rsidRPr="003D3448">
        <w:rPr>
          <w:rFonts w:ascii="Arial" w:eastAsia="Arial" w:hAnsi="Arial" w:cs="Arial"/>
          <w:sz w:val="24"/>
          <w:szCs w:val="24"/>
        </w:rPr>
        <w:t>The only people of value are those who fight in wars.</w:t>
      </w:r>
    </w:p>
    <w:p w:rsidR="003D3448" w:rsidRPr="003D3448" w:rsidRDefault="003D3448" w:rsidP="003D3448">
      <w:pPr>
        <w:pStyle w:val="ListParagraph"/>
        <w:numPr>
          <w:ilvl w:val="0"/>
          <w:numId w:val="5"/>
        </w:numPr>
        <w:tabs>
          <w:tab w:val="left" w:pos="450"/>
        </w:tabs>
        <w:spacing w:before="86" w:after="90" w:line="360" w:lineRule="auto"/>
        <w:ind w:left="1080"/>
        <w:rPr>
          <w:rFonts w:ascii="Arial" w:eastAsia="Arial" w:hAnsi="Arial" w:cs="Arial"/>
          <w:sz w:val="24"/>
          <w:szCs w:val="24"/>
        </w:rPr>
      </w:pPr>
      <w:r w:rsidRPr="003D3448">
        <w:rPr>
          <w:rFonts w:ascii="Arial" w:eastAsia="Arial" w:hAnsi="Arial" w:cs="Arial"/>
          <w:sz w:val="24"/>
          <w:szCs w:val="24"/>
        </w:rPr>
        <w:t>Intellectual pursuits are secondary to pragmatic action, and strong character.</w:t>
      </w:r>
    </w:p>
    <w:p w:rsidR="000902EF" w:rsidRPr="000902EF" w:rsidRDefault="000902EF" w:rsidP="000902EF">
      <w:pPr>
        <w:pStyle w:val="ListParagraph"/>
        <w:numPr>
          <w:ilvl w:val="0"/>
          <w:numId w:val="4"/>
        </w:numPr>
        <w:tabs>
          <w:tab w:val="left" w:pos="450"/>
        </w:tabs>
        <w:spacing w:before="86" w:after="90" w:line="360" w:lineRule="auto"/>
        <w:rPr>
          <w:rFonts w:ascii="Arial" w:eastAsia="Arial" w:hAnsi="Arial" w:cs="Arial"/>
          <w:sz w:val="24"/>
          <w:szCs w:val="24"/>
        </w:rPr>
      </w:pPr>
      <w:r w:rsidRPr="000902EF">
        <w:rPr>
          <w:rFonts w:ascii="Arial" w:eastAsia="Arial" w:hAnsi="Arial" w:cs="Arial"/>
          <w:sz w:val="24"/>
          <w:szCs w:val="24"/>
        </w:rPr>
        <w:t xml:space="preserve">Which quotation </w:t>
      </w:r>
      <w:r w:rsidRPr="004534A9">
        <w:rPr>
          <w:rFonts w:ascii="Arial" w:eastAsia="Arial" w:hAnsi="Arial" w:cs="Arial"/>
          <w:b/>
          <w:sz w:val="24"/>
          <w:szCs w:val="24"/>
        </w:rPr>
        <w:t>best expresses</w:t>
      </w:r>
      <w:r w:rsidRPr="000902EF">
        <w:rPr>
          <w:rFonts w:ascii="Arial" w:eastAsia="Arial" w:hAnsi="Arial" w:cs="Arial"/>
          <w:sz w:val="24"/>
          <w:szCs w:val="24"/>
        </w:rPr>
        <w:t xml:space="preserve"> Roosevelt's view of a sound character?</w:t>
      </w:r>
    </w:p>
    <w:p w:rsidR="000902EF" w:rsidRPr="000902EF" w:rsidRDefault="000902EF" w:rsidP="000902EF">
      <w:pPr>
        <w:pStyle w:val="ListParagraph"/>
        <w:numPr>
          <w:ilvl w:val="0"/>
          <w:numId w:val="24"/>
        </w:numPr>
        <w:tabs>
          <w:tab w:val="left" w:pos="450"/>
        </w:tabs>
        <w:spacing w:before="86" w:after="90" w:line="360" w:lineRule="auto"/>
        <w:rPr>
          <w:rFonts w:ascii="Arial" w:eastAsia="Arial" w:hAnsi="Arial" w:cs="Arial"/>
          <w:sz w:val="24"/>
          <w:szCs w:val="24"/>
        </w:rPr>
      </w:pPr>
      <w:r w:rsidRPr="000902EF">
        <w:rPr>
          <w:rFonts w:ascii="Arial" w:eastAsia="Arial" w:hAnsi="Arial" w:cs="Arial"/>
          <w:sz w:val="24"/>
          <w:szCs w:val="24"/>
        </w:rPr>
        <w:t>"The credit belongs to the man who is actually in the arena, whose face is marred by dust and sweat and blood."</w:t>
      </w:r>
    </w:p>
    <w:p w:rsidR="000902EF" w:rsidRPr="000902EF" w:rsidRDefault="000902EF" w:rsidP="000902EF">
      <w:pPr>
        <w:pStyle w:val="ListParagraph"/>
        <w:numPr>
          <w:ilvl w:val="0"/>
          <w:numId w:val="24"/>
        </w:numPr>
        <w:tabs>
          <w:tab w:val="left" w:pos="450"/>
        </w:tabs>
        <w:spacing w:before="86" w:after="90" w:line="360" w:lineRule="auto"/>
        <w:rPr>
          <w:rFonts w:ascii="Arial" w:eastAsia="Arial" w:hAnsi="Arial" w:cs="Arial"/>
          <w:sz w:val="24"/>
          <w:szCs w:val="24"/>
        </w:rPr>
      </w:pPr>
      <w:r w:rsidRPr="000902EF">
        <w:rPr>
          <w:rFonts w:ascii="Arial" w:eastAsia="Arial" w:hAnsi="Arial" w:cs="Arial"/>
          <w:sz w:val="24"/>
          <w:szCs w:val="24"/>
        </w:rPr>
        <w:lastRenderedPageBreak/>
        <w:t>"</w:t>
      </w:r>
      <w:proofErr w:type="spellStart"/>
      <w:r w:rsidRPr="000902EF">
        <w:rPr>
          <w:rFonts w:ascii="Arial" w:eastAsia="Arial" w:hAnsi="Arial" w:cs="Arial"/>
          <w:sz w:val="24"/>
          <w:szCs w:val="24"/>
        </w:rPr>
        <w:t>Self restraint</w:t>
      </w:r>
      <w:proofErr w:type="spellEnd"/>
      <w:r w:rsidRPr="000902EF">
        <w:rPr>
          <w:rFonts w:ascii="Arial" w:eastAsia="Arial" w:hAnsi="Arial" w:cs="Arial"/>
          <w:sz w:val="24"/>
          <w:szCs w:val="24"/>
        </w:rPr>
        <w:t xml:space="preserve">, </w:t>
      </w:r>
      <w:proofErr w:type="spellStart"/>
      <w:r w:rsidRPr="000902EF">
        <w:rPr>
          <w:rFonts w:ascii="Arial" w:eastAsia="Arial" w:hAnsi="Arial" w:cs="Arial"/>
          <w:sz w:val="24"/>
          <w:szCs w:val="24"/>
        </w:rPr>
        <w:t>self mastery</w:t>
      </w:r>
      <w:proofErr w:type="spellEnd"/>
      <w:r w:rsidRPr="000902EF">
        <w:rPr>
          <w:rFonts w:ascii="Arial" w:eastAsia="Arial" w:hAnsi="Arial" w:cs="Arial"/>
          <w:sz w:val="24"/>
          <w:szCs w:val="24"/>
        </w:rPr>
        <w:t>, common sense, the power of accepting individual responsibility and yet of acting in conjunction with others, courage and resolution"</w:t>
      </w:r>
    </w:p>
    <w:p w:rsidR="000902EF" w:rsidRPr="000902EF" w:rsidRDefault="000902EF" w:rsidP="000902EF">
      <w:pPr>
        <w:pStyle w:val="ListParagraph"/>
        <w:numPr>
          <w:ilvl w:val="0"/>
          <w:numId w:val="24"/>
        </w:numPr>
        <w:tabs>
          <w:tab w:val="left" w:pos="450"/>
        </w:tabs>
        <w:spacing w:before="86" w:after="90" w:line="360" w:lineRule="auto"/>
        <w:rPr>
          <w:rFonts w:ascii="Arial" w:eastAsia="Arial" w:hAnsi="Arial" w:cs="Arial"/>
          <w:sz w:val="24"/>
          <w:szCs w:val="24"/>
        </w:rPr>
      </w:pPr>
      <w:r w:rsidRPr="000902EF">
        <w:rPr>
          <w:rFonts w:ascii="Arial" w:eastAsia="Arial" w:hAnsi="Arial" w:cs="Arial"/>
          <w:sz w:val="24"/>
          <w:szCs w:val="24"/>
        </w:rPr>
        <w:t>"There is need of a sound body, and even more of a sound mind."</w:t>
      </w:r>
    </w:p>
    <w:p w:rsidR="000902EF" w:rsidRPr="000902EF" w:rsidRDefault="000902EF" w:rsidP="000902EF">
      <w:pPr>
        <w:pStyle w:val="ListParagraph"/>
        <w:numPr>
          <w:ilvl w:val="0"/>
          <w:numId w:val="24"/>
        </w:numPr>
        <w:tabs>
          <w:tab w:val="left" w:pos="450"/>
        </w:tabs>
        <w:spacing w:before="86" w:after="90" w:line="360" w:lineRule="auto"/>
        <w:rPr>
          <w:rFonts w:ascii="Arial" w:eastAsia="Arial" w:hAnsi="Arial" w:cs="Arial"/>
          <w:sz w:val="24"/>
          <w:szCs w:val="24"/>
        </w:rPr>
      </w:pPr>
      <w:r w:rsidRPr="000902EF">
        <w:rPr>
          <w:rFonts w:ascii="Arial" w:eastAsia="Arial" w:hAnsi="Arial" w:cs="Arial"/>
          <w:sz w:val="24"/>
          <w:szCs w:val="24"/>
        </w:rPr>
        <w:t>"[T]he good man should be both a strong and a brave man; that is, he should be able to fight, he should be able to serve his country as a soldier, if the need arises."</w:t>
      </w:r>
    </w:p>
    <w:p w:rsidR="000902EF" w:rsidRPr="000902EF" w:rsidRDefault="000902EF" w:rsidP="000902EF">
      <w:pPr>
        <w:pStyle w:val="ListParagraph"/>
        <w:numPr>
          <w:ilvl w:val="0"/>
          <w:numId w:val="4"/>
        </w:numPr>
        <w:tabs>
          <w:tab w:val="left" w:pos="450"/>
        </w:tabs>
        <w:spacing w:before="86" w:after="90" w:line="360" w:lineRule="auto"/>
        <w:rPr>
          <w:rFonts w:ascii="Arial" w:eastAsia="Arial" w:hAnsi="Arial" w:cs="Arial"/>
          <w:sz w:val="24"/>
          <w:szCs w:val="24"/>
        </w:rPr>
      </w:pPr>
      <w:r w:rsidRPr="000902EF">
        <w:rPr>
          <w:rFonts w:ascii="Arial" w:eastAsia="Arial" w:hAnsi="Arial" w:cs="Arial"/>
          <w:sz w:val="24"/>
          <w:szCs w:val="24"/>
        </w:rPr>
        <w:t xml:space="preserve">In the first paragraph, use context clues to select the </w:t>
      </w:r>
      <w:r w:rsidRPr="004534A9">
        <w:rPr>
          <w:rFonts w:ascii="Arial" w:eastAsia="Arial" w:hAnsi="Arial" w:cs="Arial"/>
          <w:b/>
          <w:sz w:val="24"/>
          <w:szCs w:val="24"/>
        </w:rPr>
        <w:t>best definition</w:t>
      </w:r>
      <w:r w:rsidRPr="000902EF">
        <w:rPr>
          <w:rFonts w:ascii="Arial" w:eastAsia="Arial" w:hAnsi="Arial" w:cs="Arial"/>
          <w:sz w:val="24"/>
          <w:szCs w:val="24"/>
        </w:rPr>
        <w:t xml:space="preserve"> of “affection of contempt for the achievements of others.”</w:t>
      </w:r>
    </w:p>
    <w:p w:rsidR="000902EF" w:rsidRPr="000902EF" w:rsidRDefault="000902EF" w:rsidP="000902EF">
      <w:pPr>
        <w:pStyle w:val="ListParagraph"/>
        <w:numPr>
          <w:ilvl w:val="0"/>
          <w:numId w:val="25"/>
        </w:numPr>
        <w:tabs>
          <w:tab w:val="left" w:pos="450"/>
        </w:tabs>
        <w:spacing w:before="86" w:after="90" w:line="360" w:lineRule="auto"/>
        <w:rPr>
          <w:rFonts w:ascii="Arial" w:eastAsia="Arial" w:hAnsi="Arial" w:cs="Arial"/>
          <w:sz w:val="24"/>
          <w:szCs w:val="24"/>
        </w:rPr>
      </w:pPr>
      <w:r w:rsidRPr="000902EF">
        <w:rPr>
          <w:rFonts w:ascii="Arial" w:eastAsia="Arial" w:hAnsi="Arial" w:cs="Arial"/>
          <w:sz w:val="24"/>
          <w:szCs w:val="24"/>
        </w:rPr>
        <w:t>Pretending to hate what others accomplish</w:t>
      </w:r>
    </w:p>
    <w:p w:rsidR="000902EF" w:rsidRPr="000902EF" w:rsidRDefault="000902EF" w:rsidP="000902EF">
      <w:pPr>
        <w:pStyle w:val="ListParagraph"/>
        <w:numPr>
          <w:ilvl w:val="0"/>
          <w:numId w:val="25"/>
        </w:numPr>
        <w:tabs>
          <w:tab w:val="left" w:pos="450"/>
        </w:tabs>
        <w:spacing w:before="86" w:after="90" w:line="360" w:lineRule="auto"/>
        <w:rPr>
          <w:rFonts w:ascii="Arial" w:eastAsia="Arial" w:hAnsi="Arial" w:cs="Arial"/>
          <w:sz w:val="24"/>
          <w:szCs w:val="24"/>
        </w:rPr>
      </w:pPr>
      <w:r w:rsidRPr="000902EF">
        <w:rPr>
          <w:rFonts w:ascii="Arial" w:eastAsia="Arial" w:hAnsi="Arial" w:cs="Arial"/>
          <w:sz w:val="24"/>
          <w:szCs w:val="24"/>
        </w:rPr>
        <w:t>Fondness for disliking what others accomplish</w:t>
      </w:r>
    </w:p>
    <w:p w:rsidR="000902EF" w:rsidRPr="000902EF" w:rsidRDefault="000902EF" w:rsidP="000902EF">
      <w:pPr>
        <w:pStyle w:val="ListParagraph"/>
        <w:numPr>
          <w:ilvl w:val="0"/>
          <w:numId w:val="25"/>
        </w:numPr>
        <w:tabs>
          <w:tab w:val="left" w:pos="450"/>
        </w:tabs>
        <w:spacing w:before="86" w:after="90" w:line="360" w:lineRule="auto"/>
        <w:rPr>
          <w:rFonts w:ascii="Arial" w:eastAsia="Arial" w:hAnsi="Arial" w:cs="Arial"/>
          <w:sz w:val="24"/>
          <w:szCs w:val="24"/>
        </w:rPr>
      </w:pPr>
      <w:r w:rsidRPr="000902EF">
        <w:rPr>
          <w:rFonts w:ascii="Arial" w:eastAsia="Arial" w:hAnsi="Arial" w:cs="Arial"/>
          <w:sz w:val="24"/>
          <w:szCs w:val="24"/>
        </w:rPr>
        <w:t>Sneering facial expression of dismissal</w:t>
      </w:r>
    </w:p>
    <w:p w:rsidR="000902EF" w:rsidRPr="000902EF" w:rsidRDefault="000902EF" w:rsidP="000902EF">
      <w:pPr>
        <w:pStyle w:val="ListParagraph"/>
        <w:numPr>
          <w:ilvl w:val="0"/>
          <w:numId w:val="25"/>
        </w:numPr>
        <w:tabs>
          <w:tab w:val="left" w:pos="450"/>
        </w:tabs>
        <w:spacing w:before="86" w:after="90" w:line="360" w:lineRule="auto"/>
        <w:rPr>
          <w:rFonts w:ascii="Arial" w:eastAsia="Arial" w:hAnsi="Arial" w:cs="Arial"/>
          <w:sz w:val="24"/>
          <w:szCs w:val="24"/>
        </w:rPr>
      </w:pPr>
      <w:r w:rsidRPr="000902EF">
        <w:rPr>
          <w:rFonts w:ascii="Arial" w:eastAsia="Arial" w:hAnsi="Arial" w:cs="Arial"/>
          <w:sz w:val="24"/>
          <w:szCs w:val="24"/>
        </w:rPr>
        <w:t>Aloofness about pragmatic solutions</w:t>
      </w:r>
    </w:p>
    <w:p w:rsidR="000902EF" w:rsidRPr="000902EF" w:rsidRDefault="000902EF" w:rsidP="000902EF">
      <w:pPr>
        <w:pStyle w:val="ListParagraph"/>
        <w:numPr>
          <w:ilvl w:val="0"/>
          <w:numId w:val="4"/>
        </w:numPr>
        <w:tabs>
          <w:tab w:val="left" w:pos="450"/>
        </w:tabs>
        <w:spacing w:before="86" w:after="90" w:line="360" w:lineRule="auto"/>
        <w:rPr>
          <w:rFonts w:ascii="Arial" w:eastAsia="Arial" w:hAnsi="Arial" w:cs="Arial"/>
          <w:sz w:val="24"/>
          <w:szCs w:val="24"/>
        </w:rPr>
      </w:pPr>
      <w:r w:rsidRPr="000902EF">
        <w:rPr>
          <w:rFonts w:ascii="Arial" w:eastAsia="Arial" w:hAnsi="Arial" w:cs="Arial"/>
          <w:sz w:val="24"/>
          <w:szCs w:val="24"/>
        </w:rPr>
        <w:t xml:space="preserve">In the second paragraph, use context clues to select the </w:t>
      </w:r>
      <w:r w:rsidRPr="004534A9">
        <w:rPr>
          <w:rFonts w:ascii="Arial" w:eastAsia="Arial" w:hAnsi="Arial" w:cs="Arial"/>
          <w:b/>
          <w:sz w:val="24"/>
          <w:szCs w:val="24"/>
        </w:rPr>
        <w:t>best definition</w:t>
      </w:r>
      <w:r w:rsidRPr="000902EF">
        <w:rPr>
          <w:rFonts w:ascii="Arial" w:eastAsia="Arial" w:hAnsi="Arial" w:cs="Arial"/>
          <w:sz w:val="24"/>
          <w:szCs w:val="24"/>
        </w:rPr>
        <w:t xml:space="preserve"> of "cloistered."</w:t>
      </w:r>
    </w:p>
    <w:p w:rsidR="000902EF" w:rsidRPr="000902EF" w:rsidRDefault="000902EF" w:rsidP="000902EF">
      <w:pPr>
        <w:pStyle w:val="ListParagraph"/>
        <w:numPr>
          <w:ilvl w:val="0"/>
          <w:numId w:val="26"/>
        </w:numPr>
        <w:tabs>
          <w:tab w:val="left" w:pos="450"/>
        </w:tabs>
        <w:spacing w:before="86" w:after="90" w:line="360" w:lineRule="auto"/>
        <w:rPr>
          <w:rFonts w:ascii="Arial" w:eastAsia="Arial" w:hAnsi="Arial" w:cs="Arial"/>
          <w:sz w:val="24"/>
          <w:szCs w:val="24"/>
        </w:rPr>
      </w:pPr>
      <w:r w:rsidRPr="000902EF">
        <w:rPr>
          <w:rFonts w:ascii="Arial" w:eastAsia="Arial" w:hAnsi="Arial" w:cs="Arial"/>
          <w:sz w:val="24"/>
          <w:szCs w:val="24"/>
        </w:rPr>
        <w:t>Monastic</w:t>
      </w:r>
    </w:p>
    <w:p w:rsidR="000902EF" w:rsidRPr="000902EF" w:rsidRDefault="000902EF" w:rsidP="000902EF">
      <w:pPr>
        <w:pStyle w:val="ListParagraph"/>
        <w:numPr>
          <w:ilvl w:val="0"/>
          <w:numId w:val="26"/>
        </w:numPr>
        <w:tabs>
          <w:tab w:val="left" w:pos="450"/>
        </w:tabs>
        <w:spacing w:before="86" w:after="90" w:line="360" w:lineRule="auto"/>
        <w:rPr>
          <w:rFonts w:ascii="Arial" w:eastAsia="Arial" w:hAnsi="Arial" w:cs="Arial"/>
          <w:sz w:val="24"/>
          <w:szCs w:val="24"/>
        </w:rPr>
      </w:pPr>
      <w:r w:rsidRPr="000902EF">
        <w:rPr>
          <w:rFonts w:ascii="Arial" w:eastAsia="Arial" w:hAnsi="Arial" w:cs="Arial"/>
          <w:sz w:val="24"/>
          <w:szCs w:val="24"/>
        </w:rPr>
        <w:t>Sheltered, kept safe from the world</w:t>
      </w:r>
    </w:p>
    <w:p w:rsidR="000902EF" w:rsidRPr="000902EF" w:rsidRDefault="000902EF" w:rsidP="000902EF">
      <w:pPr>
        <w:pStyle w:val="ListParagraph"/>
        <w:numPr>
          <w:ilvl w:val="0"/>
          <w:numId w:val="26"/>
        </w:numPr>
        <w:tabs>
          <w:tab w:val="left" w:pos="450"/>
        </w:tabs>
        <w:spacing w:before="86" w:after="90" w:line="360" w:lineRule="auto"/>
        <w:rPr>
          <w:rFonts w:ascii="Arial" w:eastAsia="Arial" w:hAnsi="Arial" w:cs="Arial"/>
          <w:sz w:val="24"/>
          <w:szCs w:val="24"/>
        </w:rPr>
      </w:pPr>
      <w:r w:rsidRPr="000902EF">
        <w:rPr>
          <w:rFonts w:ascii="Arial" w:eastAsia="Arial" w:hAnsi="Arial" w:cs="Arial"/>
          <w:sz w:val="24"/>
          <w:szCs w:val="24"/>
        </w:rPr>
        <w:t>Gathered together in a central place</w:t>
      </w:r>
    </w:p>
    <w:p w:rsidR="000902EF" w:rsidRPr="000902EF" w:rsidRDefault="000902EF" w:rsidP="000902EF">
      <w:pPr>
        <w:pStyle w:val="ListParagraph"/>
        <w:numPr>
          <w:ilvl w:val="0"/>
          <w:numId w:val="26"/>
        </w:numPr>
        <w:tabs>
          <w:tab w:val="left" w:pos="450"/>
        </w:tabs>
        <w:spacing w:before="86" w:after="90" w:line="360" w:lineRule="auto"/>
        <w:rPr>
          <w:rFonts w:ascii="Arial" w:eastAsia="Arial" w:hAnsi="Arial" w:cs="Arial"/>
          <w:sz w:val="24"/>
          <w:szCs w:val="24"/>
        </w:rPr>
      </w:pPr>
      <w:r w:rsidRPr="000902EF">
        <w:rPr>
          <w:rFonts w:ascii="Arial" w:eastAsia="Arial" w:hAnsi="Arial" w:cs="Arial"/>
          <w:sz w:val="24"/>
          <w:szCs w:val="24"/>
        </w:rPr>
        <w:t>Academic</w:t>
      </w:r>
    </w:p>
    <w:p w:rsidR="000902EF" w:rsidRPr="000902EF" w:rsidRDefault="000902EF" w:rsidP="000902EF">
      <w:pPr>
        <w:pStyle w:val="ListParagraph"/>
        <w:numPr>
          <w:ilvl w:val="0"/>
          <w:numId w:val="4"/>
        </w:numPr>
        <w:tabs>
          <w:tab w:val="left" w:pos="450"/>
        </w:tabs>
        <w:spacing w:before="86" w:after="90" w:line="360" w:lineRule="auto"/>
        <w:rPr>
          <w:rFonts w:ascii="Arial" w:eastAsia="Arial" w:hAnsi="Arial" w:cs="Arial"/>
          <w:sz w:val="24"/>
          <w:szCs w:val="24"/>
        </w:rPr>
      </w:pPr>
      <w:r w:rsidRPr="000902EF">
        <w:rPr>
          <w:rFonts w:ascii="Arial" w:eastAsia="Arial" w:hAnsi="Arial" w:cs="Arial"/>
          <w:sz w:val="24"/>
          <w:szCs w:val="24"/>
        </w:rPr>
        <w:t>In the third paragraph, what is Roosevelt referring to when he says, "Let those who have, keep, let those who have not, strive to attain"?</w:t>
      </w:r>
    </w:p>
    <w:p w:rsidR="000902EF" w:rsidRPr="000902EF" w:rsidRDefault="000902EF" w:rsidP="000902EF">
      <w:pPr>
        <w:pStyle w:val="ListParagraph"/>
        <w:numPr>
          <w:ilvl w:val="0"/>
          <w:numId w:val="27"/>
        </w:numPr>
        <w:tabs>
          <w:tab w:val="left" w:pos="450"/>
        </w:tabs>
        <w:spacing w:before="86" w:after="90" w:line="360" w:lineRule="auto"/>
        <w:rPr>
          <w:rFonts w:ascii="Arial" w:eastAsia="Arial" w:hAnsi="Arial" w:cs="Arial"/>
          <w:sz w:val="24"/>
          <w:szCs w:val="24"/>
        </w:rPr>
      </w:pPr>
      <w:r w:rsidRPr="000902EF">
        <w:rPr>
          <w:rFonts w:ascii="Arial" w:eastAsia="Arial" w:hAnsi="Arial" w:cs="Arial"/>
          <w:sz w:val="24"/>
          <w:szCs w:val="24"/>
        </w:rPr>
        <w:t>Worldly possessions</w:t>
      </w:r>
    </w:p>
    <w:p w:rsidR="000902EF" w:rsidRPr="000902EF" w:rsidRDefault="000902EF" w:rsidP="000902EF">
      <w:pPr>
        <w:pStyle w:val="ListParagraph"/>
        <w:numPr>
          <w:ilvl w:val="0"/>
          <w:numId w:val="27"/>
        </w:numPr>
        <w:tabs>
          <w:tab w:val="left" w:pos="450"/>
        </w:tabs>
        <w:spacing w:before="86" w:after="90" w:line="360" w:lineRule="auto"/>
        <w:rPr>
          <w:rFonts w:ascii="Arial" w:eastAsia="Arial" w:hAnsi="Arial" w:cs="Arial"/>
          <w:sz w:val="24"/>
          <w:szCs w:val="24"/>
        </w:rPr>
      </w:pPr>
      <w:r w:rsidRPr="000902EF">
        <w:rPr>
          <w:rFonts w:ascii="Arial" w:eastAsia="Arial" w:hAnsi="Arial" w:cs="Arial"/>
          <w:sz w:val="24"/>
          <w:szCs w:val="24"/>
        </w:rPr>
        <w:t>Land</w:t>
      </w:r>
    </w:p>
    <w:p w:rsidR="000902EF" w:rsidRPr="000902EF" w:rsidRDefault="000902EF" w:rsidP="000902EF">
      <w:pPr>
        <w:pStyle w:val="ListParagraph"/>
        <w:numPr>
          <w:ilvl w:val="0"/>
          <w:numId w:val="27"/>
        </w:numPr>
        <w:tabs>
          <w:tab w:val="left" w:pos="450"/>
        </w:tabs>
        <w:spacing w:before="86" w:after="90" w:line="360" w:lineRule="auto"/>
        <w:rPr>
          <w:rFonts w:ascii="Arial" w:eastAsia="Arial" w:hAnsi="Arial" w:cs="Arial"/>
          <w:sz w:val="24"/>
          <w:szCs w:val="24"/>
        </w:rPr>
      </w:pPr>
      <w:r w:rsidRPr="000902EF">
        <w:rPr>
          <w:rFonts w:ascii="Arial" w:eastAsia="Arial" w:hAnsi="Arial" w:cs="Arial"/>
          <w:sz w:val="24"/>
          <w:szCs w:val="24"/>
        </w:rPr>
        <w:t>Meaningful employment</w:t>
      </w:r>
    </w:p>
    <w:p w:rsidR="000902EF" w:rsidRPr="000902EF" w:rsidRDefault="000902EF" w:rsidP="000902EF">
      <w:pPr>
        <w:pStyle w:val="ListParagraph"/>
        <w:numPr>
          <w:ilvl w:val="0"/>
          <w:numId w:val="27"/>
        </w:numPr>
        <w:tabs>
          <w:tab w:val="left" w:pos="450"/>
        </w:tabs>
        <w:spacing w:before="86" w:after="90" w:line="360" w:lineRule="auto"/>
        <w:rPr>
          <w:rFonts w:ascii="Arial" w:eastAsia="Arial" w:hAnsi="Arial" w:cs="Arial"/>
          <w:sz w:val="24"/>
          <w:szCs w:val="24"/>
        </w:rPr>
      </w:pPr>
      <w:r w:rsidRPr="000902EF">
        <w:rPr>
          <w:rFonts w:ascii="Arial" w:eastAsia="Arial" w:hAnsi="Arial" w:cs="Arial"/>
          <w:sz w:val="24"/>
          <w:szCs w:val="24"/>
        </w:rPr>
        <w:t>Learning</w:t>
      </w:r>
    </w:p>
    <w:p w:rsidR="000902EF" w:rsidRPr="000902EF" w:rsidRDefault="000902EF" w:rsidP="000902EF">
      <w:pPr>
        <w:pStyle w:val="ListParagraph"/>
        <w:numPr>
          <w:ilvl w:val="0"/>
          <w:numId w:val="4"/>
        </w:numPr>
        <w:tabs>
          <w:tab w:val="left" w:pos="450"/>
        </w:tabs>
        <w:spacing w:before="86" w:after="90" w:line="360" w:lineRule="auto"/>
        <w:rPr>
          <w:rFonts w:ascii="Arial" w:eastAsia="Arial" w:hAnsi="Arial" w:cs="Arial"/>
          <w:sz w:val="24"/>
          <w:szCs w:val="24"/>
        </w:rPr>
      </w:pPr>
      <w:r w:rsidRPr="000902EF">
        <w:rPr>
          <w:rFonts w:ascii="Arial" w:eastAsia="Arial" w:hAnsi="Arial" w:cs="Arial"/>
          <w:sz w:val="24"/>
          <w:szCs w:val="24"/>
        </w:rPr>
        <w:t>In the fourth paragraph, what does Roosevelt mean by "those to whom remuneration is an object of indifference"?</w:t>
      </w:r>
    </w:p>
    <w:p w:rsidR="000902EF" w:rsidRPr="000902EF" w:rsidRDefault="000902EF" w:rsidP="000902EF">
      <w:pPr>
        <w:pStyle w:val="ListParagraph"/>
        <w:numPr>
          <w:ilvl w:val="0"/>
          <w:numId w:val="28"/>
        </w:numPr>
        <w:tabs>
          <w:tab w:val="left" w:pos="450"/>
        </w:tabs>
        <w:spacing w:before="86" w:after="90" w:line="360" w:lineRule="auto"/>
        <w:rPr>
          <w:rFonts w:ascii="Arial" w:eastAsia="Arial" w:hAnsi="Arial" w:cs="Arial"/>
          <w:sz w:val="24"/>
          <w:szCs w:val="24"/>
        </w:rPr>
      </w:pPr>
      <w:r w:rsidRPr="000902EF">
        <w:rPr>
          <w:rFonts w:ascii="Arial" w:eastAsia="Arial" w:hAnsi="Arial" w:cs="Arial"/>
          <w:sz w:val="24"/>
          <w:szCs w:val="24"/>
        </w:rPr>
        <w:t>People who do not need money</w:t>
      </w:r>
    </w:p>
    <w:p w:rsidR="000902EF" w:rsidRPr="000902EF" w:rsidRDefault="000902EF" w:rsidP="000902EF">
      <w:pPr>
        <w:pStyle w:val="ListParagraph"/>
        <w:numPr>
          <w:ilvl w:val="0"/>
          <w:numId w:val="28"/>
        </w:numPr>
        <w:tabs>
          <w:tab w:val="left" w:pos="450"/>
        </w:tabs>
        <w:spacing w:before="86" w:after="90" w:line="360" w:lineRule="auto"/>
        <w:rPr>
          <w:rFonts w:ascii="Arial" w:eastAsia="Arial" w:hAnsi="Arial" w:cs="Arial"/>
          <w:sz w:val="24"/>
          <w:szCs w:val="24"/>
        </w:rPr>
      </w:pPr>
      <w:r w:rsidRPr="000902EF">
        <w:rPr>
          <w:rFonts w:ascii="Arial" w:eastAsia="Arial" w:hAnsi="Arial" w:cs="Arial"/>
          <w:sz w:val="24"/>
          <w:szCs w:val="24"/>
        </w:rPr>
        <w:t>People who are selfless</w:t>
      </w:r>
    </w:p>
    <w:p w:rsidR="000902EF" w:rsidRPr="000902EF" w:rsidRDefault="000902EF" w:rsidP="000902EF">
      <w:pPr>
        <w:pStyle w:val="ListParagraph"/>
        <w:numPr>
          <w:ilvl w:val="0"/>
          <w:numId w:val="28"/>
        </w:numPr>
        <w:tabs>
          <w:tab w:val="left" w:pos="450"/>
        </w:tabs>
        <w:spacing w:before="86" w:after="90" w:line="360" w:lineRule="auto"/>
        <w:rPr>
          <w:rFonts w:ascii="Arial" w:eastAsia="Arial" w:hAnsi="Arial" w:cs="Arial"/>
          <w:sz w:val="24"/>
          <w:szCs w:val="24"/>
        </w:rPr>
      </w:pPr>
      <w:r w:rsidRPr="000902EF">
        <w:rPr>
          <w:rFonts w:ascii="Arial" w:eastAsia="Arial" w:hAnsi="Arial" w:cs="Arial"/>
          <w:sz w:val="24"/>
          <w:szCs w:val="24"/>
        </w:rPr>
        <w:t>People who do not care about mathematics</w:t>
      </w:r>
    </w:p>
    <w:p w:rsidR="000902EF" w:rsidRPr="000902EF" w:rsidRDefault="000902EF" w:rsidP="000902EF">
      <w:pPr>
        <w:pStyle w:val="ListParagraph"/>
        <w:numPr>
          <w:ilvl w:val="0"/>
          <w:numId w:val="28"/>
        </w:numPr>
        <w:tabs>
          <w:tab w:val="left" w:pos="450"/>
        </w:tabs>
        <w:spacing w:before="86" w:after="90" w:line="360" w:lineRule="auto"/>
        <w:rPr>
          <w:rFonts w:ascii="Arial" w:eastAsia="Arial" w:hAnsi="Arial" w:cs="Arial"/>
          <w:sz w:val="24"/>
          <w:szCs w:val="24"/>
        </w:rPr>
      </w:pPr>
      <w:r w:rsidRPr="000902EF">
        <w:rPr>
          <w:rFonts w:ascii="Arial" w:eastAsia="Arial" w:hAnsi="Arial" w:cs="Arial"/>
          <w:sz w:val="24"/>
          <w:szCs w:val="24"/>
        </w:rPr>
        <w:t>People who judge by character instead of appearance</w:t>
      </w:r>
    </w:p>
    <w:p w:rsidR="000902EF" w:rsidRPr="000902EF" w:rsidRDefault="000902EF" w:rsidP="000902EF">
      <w:pPr>
        <w:pStyle w:val="ListParagraph"/>
        <w:numPr>
          <w:ilvl w:val="0"/>
          <w:numId w:val="4"/>
        </w:numPr>
        <w:tabs>
          <w:tab w:val="left" w:pos="450"/>
        </w:tabs>
        <w:spacing w:before="86" w:after="90" w:line="360" w:lineRule="auto"/>
        <w:rPr>
          <w:rFonts w:ascii="Arial" w:eastAsia="Arial" w:hAnsi="Arial" w:cs="Arial"/>
          <w:sz w:val="24"/>
          <w:szCs w:val="24"/>
        </w:rPr>
      </w:pPr>
      <w:r w:rsidRPr="000902EF">
        <w:rPr>
          <w:rFonts w:ascii="Arial" w:eastAsia="Arial" w:hAnsi="Arial" w:cs="Arial"/>
          <w:sz w:val="24"/>
          <w:szCs w:val="24"/>
        </w:rPr>
        <w:lastRenderedPageBreak/>
        <w:t>In the fourth paragraph, what does Roosevelt consider to be "an object of contempt, an object of derision"?</w:t>
      </w:r>
    </w:p>
    <w:p w:rsidR="000902EF" w:rsidRPr="000902EF" w:rsidRDefault="000902EF" w:rsidP="000902EF">
      <w:pPr>
        <w:pStyle w:val="ListParagraph"/>
        <w:numPr>
          <w:ilvl w:val="0"/>
          <w:numId w:val="29"/>
        </w:numPr>
        <w:tabs>
          <w:tab w:val="left" w:pos="450"/>
        </w:tabs>
        <w:spacing w:before="86" w:after="90" w:line="360" w:lineRule="auto"/>
        <w:rPr>
          <w:rFonts w:ascii="Arial" w:eastAsia="Arial" w:hAnsi="Arial" w:cs="Arial"/>
          <w:sz w:val="24"/>
          <w:szCs w:val="24"/>
        </w:rPr>
      </w:pPr>
      <w:r w:rsidRPr="000902EF">
        <w:rPr>
          <w:rFonts w:ascii="Arial" w:eastAsia="Arial" w:hAnsi="Arial" w:cs="Arial"/>
          <w:sz w:val="24"/>
          <w:szCs w:val="24"/>
        </w:rPr>
        <w:t>Those who do not fight in war</w:t>
      </w:r>
    </w:p>
    <w:p w:rsidR="000902EF" w:rsidRPr="000902EF" w:rsidRDefault="000902EF" w:rsidP="000902EF">
      <w:pPr>
        <w:pStyle w:val="ListParagraph"/>
        <w:numPr>
          <w:ilvl w:val="0"/>
          <w:numId w:val="29"/>
        </w:numPr>
        <w:tabs>
          <w:tab w:val="left" w:pos="450"/>
        </w:tabs>
        <w:spacing w:before="86" w:after="90" w:line="360" w:lineRule="auto"/>
        <w:rPr>
          <w:rFonts w:ascii="Arial" w:eastAsia="Arial" w:hAnsi="Arial" w:cs="Arial"/>
          <w:sz w:val="24"/>
          <w:szCs w:val="24"/>
        </w:rPr>
      </w:pPr>
      <w:r w:rsidRPr="000902EF">
        <w:rPr>
          <w:rFonts w:ascii="Arial" w:eastAsia="Arial" w:hAnsi="Arial" w:cs="Arial"/>
          <w:sz w:val="24"/>
          <w:szCs w:val="24"/>
        </w:rPr>
        <w:t>Intellectual criticism</w:t>
      </w:r>
    </w:p>
    <w:p w:rsidR="000902EF" w:rsidRPr="000902EF" w:rsidRDefault="000902EF" w:rsidP="000902EF">
      <w:pPr>
        <w:pStyle w:val="ListParagraph"/>
        <w:numPr>
          <w:ilvl w:val="0"/>
          <w:numId w:val="29"/>
        </w:numPr>
        <w:tabs>
          <w:tab w:val="left" w:pos="450"/>
        </w:tabs>
        <w:spacing w:before="86" w:after="90" w:line="360" w:lineRule="auto"/>
        <w:rPr>
          <w:rFonts w:ascii="Arial" w:eastAsia="Arial" w:hAnsi="Arial" w:cs="Arial"/>
          <w:sz w:val="24"/>
          <w:szCs w:val="24"/>
        </w:rPr>
      </w:pPr>
      <w:r w:rsidRPr="000902EF">
        <w:rPr>
          <w:rFonts w:ascii="Arial" w:eastAsia="Arial" w:hAnsi="Arial" w:cs="Arial"/>
          <w:sz w:val="24"/>
          <w:szCs w:val="24"/>
        </w:rPr>
        <w:t>Those who do not earn their own livelihood</w:t>
      </w:r>
    </w:p>
    <w:p w:rsidR="000902EF" w:rsidRPr="000902EF" w:rsidRDefault="000902EF" w:rsidP="000902EF">
      <w:pPr>
        <w:pStyle w:val="ListParagraph"/>
        <w:numPr>
          <w:ilvl w:val="0"/>
          <w:numId w:val="29"/>
        </w:numPr>
        <w:tabs>
          <w:tab w:val="left" w:pos="450"/>
        </w:tabs>
        <w:spacing w:before="86" w:after="90" w:line="360" w:lineRule="auto"/>
        <w:rPr>
          <w:rFonts w:ascii="Arial" w:eastAsia="Arial" w:hAnsi="Arial" w:cs="Arial"/>
          <w:sz w:val="24"/>
          <w:szCs w:val="24"/>
        </w:rPr>
      </w:pPr>
      <w:r w:rsidRPr="000902EF">
        <w:rPr>
          <w:rFonts w:ascii="Arial" w:eastAsia="Arial" w:hAnsi="Arial" w:cs="Arial"/>
          <w:sz w:val="24"/>
          <w:szCs w:val="24"/>
        </w:rPr>
        <w:t>War</w:t>
      </w:r>
    </w:p>
    <w:p w:rsidR="000902EF" w:rsidRPr="000902EF" w:rsidRDefault="000902EF" w:rsidP="000902EF">
      <w:pPr>
        <w:pStyle w:val="ListParagraph"/>
        <w:numPr>
          <w:ilvl w:val="0"/>
          <w:numId w:val="4"/>
        </w:numPr>
        <w:tabs>
          <w:tab w:val="left" w:pos="450"/>
        </w:tabs>
        <w:spacing w:before="86" w:after="90" w:line="360" w:lineRule="auto"/>
        <w:rPr>
          <w:rFonts w:ascii="Arial" w:eastAsia="Arial" w:hAnsi="Arial" w:cs="Arial"/>
          <w:sz w:val="24"/>
          <w:szCs w:val="24"/>
        </w:rPr>
      </w:pPr>
      <w:r w:rsidRPr="000902EF">
        <w:rPr>
          <w:rFonts w:ascii="Arial" w:eastAsia="Arial" w:hAnsi="Arial" w:cs="Arial"/>
          <w:sz w:val="24"/>
          <w:szCs w:val="24"/>
        </w:rPr>
        <w:t xml:space="preserve">In the fifth paragraph, which quotation </w:t>
      </w:r>
      <w:r w:rsidRPr="004534A9">
        <w:rPr>
          <w:rFonts w:ascii="Arial" w:eastAsia="Arial" w:hAnsi="Arial" w:cs="Arial"/>
          <w:b/>
          <w:sz w:val="24"/>
          <w:szCs w:val="24"/>
        </w:rPr>
        <w:t>best encapsulates</w:t>
      </w:r>
      <w:r w:rsidRPr="000902EF">
        <w:rPr>
          <w:rFonts w:ascii="Arial" w:eastAsia="Arial" w:hAnsi="Arial" w:cs="Arial"/>
          <w:sz w:val="24"/>
          <w:szCs w:val="24"/>
        </w:rPr>
        <w:t xml:space="preserve"> Roosevelt's view of war.</w:t>
      </w:r>
    </w:p>
    <w:p w:rsidR="000902EF" w:rsidRPr="000902EF" w:rsidRDefault="000902EF" w:rsidP="000902EF">
      <w:pPr>
        <w:pStyle w:val="ListParagraph"/>
        <w:numPr>
          <w:ilvl w:val="0"/>
          <w:numId w:val="30"/>
        </w:numPr>
        <w:tabs>
          <w:tab w:val="left" w:pos="450"/>
        </w:tabs>
        <w:spacing w:before="86" w:after="90" w:line="360" w:lineRule="auto"/>
        <w:rPr>
          <w:rFonts w:ascii="Arial" w:eastAsia="Arial" w:hAnsi="Arial" w:cs="Arial"/>
          <w:sz w:val="24"/>
          <w:szCs w:val="24"/>
        </w:rPr>
      </w:pPr>
      <w:r w:rsidRPr="000902EF">
        <w:rPr>
          <w:rFonts w:ascii="Arial" w:eastAsia="Arial" w:hAnsi="Arial" w:cs="Arial"/>
          <w:sz w:val="24"/>
          <w:szCs w:val="24"/>
        </w:rPr>
        <w:t>"War is a dreadful thing, and unjust war is a crime against humanity."</w:t>
      </w:r>
    </w:p>
    <w:p w:rsidR="000902EF" w:rsidRPr="000902EF" w:rsidRDefault="000902EF" w:rsidP="000902EF">
      <w:pPr>
        <w:pStyle w:val="ListParagraph"/>
        <w:numPr>
          <w:ilvl w:val="0"/>
          <w:numId w:val="30"/>
        </w:numPr>
        <w:tabs>
          <w:tab w:val="left" w:pos="450"/>
        </w:tabs>
        <w:spacing w:before="86" w:after="90" w:line="360" w:lineRule="auto"/>
        <w:rPr>
          <w:rFonts w:ascii="Arial" w:eastAsia="Arial" w:hAnsi="Arial" w:cs="Arial"/>
          <w:sz w:val="24"/>
          <w:szCs w:val="24"/>
        </w:rPr>
      </w:pPr>
      <w:r w:rsidRPr="000902EF">
        <w:rPr>
          <w:rFonts w:ascii="Arial" w:eastAsia="Arial" w:hAnsi="Arial" w:cs="Arial"/>
          <w:sz w:val="24"/>
          <w:szCs w:val="24"/>
        </w:rPr>
        <w:t>"But it is such a crime because it is unjust, not because it is a war."</w:t>
      </w:r>
    </w:p>
    <w:p w:rsidR="000902EF" w:rsidRPr="000902EF" w:rsidRDefault="000902EF" w:rsidP="000902EF">
      <w:pPr>
        <w:pStyle w:val="ListParagraph"/>
        <w:numPr>
          <w:ilvl w:val="0"/>
          <w:numId w:val="30"/>
        </w:numPr>
        <w:tabs>
          <w:tab w:val="left" w:pos="450"/>
        </w:tabs>
        <w:spacing w:before="86" w:after="90" w:line="360" w:lineRule="auto"/>
        <w:rPr>
          <w:rFonts w:ascii="Arial" w:eastAsia="Arial" w:hAnsi="Arial" w:cs="Arial"/>
          <w:sz w:val="24"/>
          <w:szCs w:val="24"/>
        </w:rPr>
      </w:pPr>
      <w:r w:rsidRPr="000902EF">
        <w:rPr>
          <w:rFonts w:ascii="Arial" w:eastAsia="Arial" w:hAnsi="Arial" w:cs="Arial"/>
          <w:sz w:val="24"/>
          <w:szCs w:val="24"/>
        </w:rPr>
        <w:t>"And the answer from a strong and virile people must be 'Yes,' whatever the cost."</w:t>
      </w:r>
    </w:p>
    <w:p w:rsidR="000902EF" w:rsidRPr="000902EF" w:rsidRDefault="000902EF" w:rsidP="000902EF">
      <w:pPr>
        <w:pStyle w:val="ListParagraph"/>
        <w:numPr>
          <w:ilvl w:val="0"/>
          <w:numId w:val="30"/>
        </w:numPr>
        <w:tabs>
          <w:tab w:val="left" w:pos="450"/>
        </w:tabs>
        <w:spacing w:before="86" w:after="90" w:line="360" w:lineRule="auto"/>
        <w:rPr>
          <w:rFonts w:ascii="Arial" w:eastAsia="Arial" w:hAnsi="Arial" w:cs="Arial"/>
          <w:sz w:val="24"/>
          <w:szCs w:val="24"/>
        </w:rPr>
      </w:pPr>
      <w:r w:rsidRPr="000902EF">
        <w:rPr>
          <w:rFonts w:ascii="Arial" w:eastAsia="Arial" w:hAnsi="Arial" w:cs="Arial"/>
          <w:sz w:val="24"/>
          <w:szCs w:val="24"/>
        </w:rPr>
        <w:t xml:space="preserve">"Every honorable effort should always be made to avoid war, just as every honorable effort should always be made by the individual in private life to keep out of a brawl, </w:t>
      </w:r>
      <w:bookmarkStart w:id="0" w:name="_GoBack"/>
      <w:bookmarkEnd w:id="0"/>
      <w:r w:rsidRPr="000902EF">
        <w:rPr>
          <w:rFonts w:ascii="Arial" w:eastAsia="Arial" w:hAnsi="Arial" w:cs="Arial"/>
          <w:sz w:val="24"/>
          <w:szCs w:val="24"/>
        </w:rPr>
        <w:t>to keep out of trouble; but no self-respecting individual, no self-respecting nation, can or ought to submit to wrong."</w:t>
      </w:r>
    </w:p>
    <w:p w:rsidR="000902EF" w:rsidRPr="000902EF" w:rsidRDefault="000902EF" w:rsidP="000902EF">
      <w:pPr>
        <w:pStyle w:val="ListParagraph"/>
        <w:numPr>
          <w:ilvl w:val="0"/>
          <w:numId w:val="4"/>
        </w:numPr>
        <w:tabs>
          <w:tab w:val="left" w:pos="450"/>
        </w:tabs>
        <w:spacing w:before="86" w:after="90" w:line="360" w:lineRule="auto"/>
        <w:rPr>
          <w:rFonts w:ascii="Arial" w:eastAsia="Arial" w:hAnsi="Arial" w:cs="Arial"/>
          <w:sz w:val="24"/>
          <w:szCs w:val="24"/>
        </w:rPr>
      </w:pPr>
      <w:r w:rsidRPr="000902EF">
        <w:rPr>
          <w:rFonts w:ascii="Arial" w:eastAsia="Arial" w:hAnsi="Arial" w:cs="Arial"/>
          <w:sz w:val="24"/>
          <w:szCs w:val="24"/>
        </w:rPr>
        <w:t xml:space="preserve">What </w:t>
      </w:r>
      <w:r w:rsidRPr="004534A9">
        <w:rPr>
          <w:rFonts w:ascii="Arial" w:eastAsia="Arial" w:hAnsi="Arial" w:cs="Arial"/>
          <w:b/>
          <w:sz w:val="24"/>
          <w:szCs w:val="24"/>
        </w:rPr>
        <w:t>best describes</w:t>
      </w:r>
      <w:r w:rsidRPr="000902EF">
        <w:rPr>
          <w:rFonts w:ascii="Arial" w:eastAsia="Arial" w:hAnsi="Arial" w:cs="Arial"/>
          <w:sz w:val="24"/>
          <w:szCs w:val="24"/>
        </w:rPr>
        <w:t xml:space="preserve"> the purpose of this speech?</w:t>
      </w:r>
    </w:p>
    <w:p w:rsidR="000902EF" w:rsidRPr="000902EF" w:rsidRDefault="000902EF" w:rsidP="000902EF">
      <w:pPr>
        <w:pStyle w:val="ListParagraph"/>
        <w:numPr>
          <w:ilvl w:val="0"/>
          <w:numId w:val="31"/>
        </w:numPr>
        <w:tabs>
          <w:tab w:val="left" w:pos="450"/>
        </w:tabs>
        <w:spacing w:before="86" w:after="90" w:line="360" w:lineRule="auto"/>
        <w:rPr>
          <w:rFonts w:ascii="Arial" w:eastAsia="Arial" w:hAnsi="Arial" w:cs="Arial"/>
          <w:sz w:val="24"/>
          <w:szCs w:val="24"/>
        </w:rPr>
      </w:pPr>
      <w:r w:rsidRPr="000902EF">
        <w:rPr>
          <w:rFonts w:ascii="Arial" w:eastAsia="Arial" w:hAnsi="Arial" w:cs="Arial"/>
          <w:sz w:val="24"/>
          <w:szCs w:val="24"/>
        </w:rPr>
        <w:t>To explain the character traits of good citizens</w:t>
      </w:r>
    </w:p>
    <w:p w:rsidR="000902EF" w:rsidRPr="000902EF" w:rsidRDefault="000902EF" w:rsidP="000902EF">
      <w:pPr>
        <w:pStyle w:val="ListParagraph"/>
        <w:numPr>
          <w:ilvl w:val="0"/>
          <w:numId w:val="31"/>
        </w:numPr>
        <w:tabs>
          <w:tab w:val="left" w:pos="450"/>
        </w:tabs>
        <w:spacing w:before="86" w:after="90" w:line="360" w:lineRule="auto"/>
        <w:rPr>
          <w:rFonts w:ascii="Arial" w:eastAsia="Arial" w:hAnsi="Arial" w:cs="Arial"/>
          <w:sz w:val="24"/>
          <w:szCs w:val="24"/>
        </w:rPr>
      </w:pPr>
      <w:r w:rsidRPr="000902EF">
        <w:rPr>
          <w:rFonts w:ascii="Arial" w:eastAsia="Arial" w:hAnsi="Arial" w:cs="Arial"/>
          <w:sz w:val="24"/>
          <w:szCs w:val="24"/>
        </w:rPr>
        <w:t xml:space="preserve">To inspire academics to </w:t>
      </w:r>
      <w:proofErr w:type="gramStart"/>
      <w:r w:rsidRPr="000902EF">
        <w:rPr>
          <w:rFonts w:ascii="Arial" w:eastAsia="Arial" w:hAnsi="Arial" w:cs="Arial"/>
          <w:sz w:val="24"/>
          <w:szCs w:val="24"/>
        </w:rPr>
        <w:t>take action</w:t>
      </w:r>
      <w:proofErr w:type="gramEnd"/>
    </w:p>
    <w:p w:rsidR="000902EF" w:rsidRPr="000902EF" w:rsidRDefault="000902EF" w:rsidP="000902EF">
      <w:pPr>
        <w:pStyle w:val="ListParagraph"/>
        <w:numPr>
          <w:ilvl w:val="0"/>
          <w:numId w:val="31"/>
        </w:numPr>
        <w:tabs>
          <w:tab w:val="left" w:pos="450"/>
        </w:tabs>
        <w:spacing w:before="86" w:after="90" w:line="360" w:lineRule="auto"/>
        <w:rPr>
          <w:rFonts w:ascii="Arial" w:eastAsia="Arial" w:hAnsi="Arial" w:cs="Arial"/>
          <w:sz w:val="24"/>
          <w:szCs w:val="24"/>
        </w:rPr>
      </w:pPr>
      <w:r w:rsidRPr="000902EF">
        <w:rPr>
          <w:rFonts w:ascii="Arial" w:eastAsia="Arial" w:hAnsi="Arial" w:cs="Arial"/>
          <w:sz w:val="24"/>
          <w:szCs w:val="24"/>
        </w:rPr>
        <w:t>To silence critics</w:t>
      </w:r>
    </w:p>
    <w:p w:rsidR="000902EF" w:rsidRPr="000902EF" w:rsidRDefault="000902EF" w:rsidP="000902EF">
      <w:pPr>
        <w:pStyle w:val="ListParagraph"/>
        <w:numPr>
          <w:ilvl w:val="0"/>
          <w:numId w:val="31"/>
        </w:numPr>
        <w:tabs>
          <w:tab w:val="left" w:pos="450"/>
        </w:tabs>
        <w:spacing w:before="86" w:after="90" w:line="360" w:lineRule="auto"/>
        <w:rPr>
          <w:rFonts w:ascii="Arial" w:eastAsia="Arial" w:hAnsi="Arial" w:cs="Arial"/>
          <w:sz w:val="24"/>
          <w:szCs w:val="24"/>
        </w:rPr>
      </w:pPr>
      <w:r w:rsidRPr="000902EF">
        <w:rPr>
          <w:rFonts w:ascii="Arial" w:eastAsia="Arial" w:hAnsi="Arial" w:cs="Arial"/>
          <w:sz w:val="24"/>
          <w:szCs w:val="24"/>
        </w:rPr>
        <w:t>To warn against too much education</w:t>
      </w:r>
    </w:p>
    <w:p w:rsidR="000902EF" w:rsidRPr="000902EF" w:rsidRDefault="000902EF" w:rsidP="000902EF">
      <w:pPr>
        <w:pStyle w:val="ListParagraph"/>
        <w:numPr>
          <w:ilvl w:val="0"/>
          <w:numId w:val="4"/>
        </w:numPr>
        <w:tabs>
          <w:tab w:val="left" w:pos="450"/>
        </w:tabs>
        <w:spacing w:before="86" w:after="90" w:line="360" w:lineRule="auto"/>
        <w:rPr>
          <w:rFonts w:ascii="Arial" w:eastAsia="Arial" w:hAnsi="Arial" w:cs="Arial"/>
          <w:sz w:val="24"/>
          <w:szCs w:val="24"/>
        </w:rPr>
      </w:pPr>
      <w:r w:rsidRPr="000902EF">
        <w:rPr>
          <w:rFonts w:ascii="Arial" w:eastAsia="Arial" w:hAnsi="Arial" w:cs="Arial"/>
          <w:sz w:val="24"/>
          <w:szCs w:val="24"/>
        </w:rPr>
        <w:t xml:space="preserve">Which quotation would be the </w:t>
      </w:r>
      <w:r w:rsidRPr="004534A9">
        <w:rPr>
          <w:rFonts w:ascii="Arial" w:eastAsia="Arial" w:hAnsi="Arial" w:cs="Arial"/>
          <w:b/>
          <w:sz w:val="24"/>
          <w:szCs w:val="24"/>
        </w:rPr>
        <w:t>best alternate title</w:t>
      </w:r>
      <w:r w:rsidRPr="000902EF">
        <w:rPr>
          <w:rFonts w:ascii="Arial" w:eastAsia="Arial" w:hAnsi="Arial" w:cs="Arial"/>
          <w:sz w:val="24"/>
          <w:szCs w:val="24"/>
        </w:rPr>
        <w:t xml:space="preserve"> for this selection?</w:t>
      </w:r>
    </w:p>
    <w:p w:rsidR="000902EF" w:rsidRPr="000902EF" w:rsidRDefault="000902EF" w:rsidP="000902EF">
      <w:pPr>
        <w:pStyle w:val="ListParagraph"/>
        <w:numPr>
          <w:ilvl w:val="0"/>
          <w:numId w:val="32"/>
        </w:numPr>
        <w:tabs>
          <w:tab w:val="left" w:pos="450"/>
        </w:tabs>
        <w:spacing w:before="86" w:after="90" w:line="360" w:lineRule="auto"/>
        <w:rPr>
          <w:rFonts w:ascii="Arial" w:eastAsia="Arial" w:hAnsi="Arial" w:cs="Arial"/>
          <w:sz w:val="24"/>
          <w:szCs w:val="24"/>
        </w:rPr>
      </w:pPr>
      <w:r w:rsidRPr="000902EF">
        <w:rPr>
          <w:rFonts w:ascii="Arial" w:eastAsia="Arial" w:hAnsi="Arial" w:cs="Arial"/>
          <w:sz w:val="24"/>
          <w:szCs w:val="24"/>
        </w:rPr>
        <w:t>"Intellectual Aloofness"</w:t>
      </w:r>
    </w:p>
    <w:p w:rsidR="000902EF" w:rsidRPr="000902EF" w:rsidRDefault="000902EF" w:rsidP="000902EF">
      <w:pPr>
        <w:pStyle w:val="ListParagraph"/>
        <w:numPr>
          <w:ilvl w:val="0"/>
          <w:numId w:val="32"/>
        </w:numPr>
        <w:tabs>
          <w:tab w:val="left" w:pos="450"/>
        </w:tabs>
        <w:spacing w:before="86" w:after="90" w:line="360" w:lineRule="auto"/>
        <w:rPr>
          <w:rFonts w:ascii="Arial" w:eastAsia="Arial" w:hAnsi="Arial" w:cs="Arial"/>
          <w:sz w:val="24"/>
          <w:szCs w:val="24"/>
        </w:rPr>
      </w:pPr>
      <w:r w:rsidRPr="000902EF">
        <w:rPr>
          <w:rFonts w:ascii="Arial" w:eastAsia="Arial" w:hAnsi="Arial" w:cs="Arial"/>
          <w:sz w:val="24"/>
          <w:szCs w:val="24"/>
        </w:rPr>
        <w:t>"Cold and Timid Souls"</w:t>
      </w:r>
    </w:p>
    <w:p w:rsidR="000902EF" w:rsidRPr="000902EF" w:rsidRDefault="000902EF" w:rsidP="000902EF">
      <w:pPr>
        <w:pStyle w:val="ListParagraph"/>
        <w:numPr>
          <w:ilvl w:val="0"/>
          <w:numId w:val="32"/>
        </w:numPr>
        <w:tabs>
          <w:tab w:val="left" w:pos="450"/>
        </w:tabs>
        <w:spacing w:before="86" w:after="90" w:line="360" w:lineRule="auto"/>
        <w:rPr>
          <w:rFonts w:ascii="Arial" w:eastAsia="Arial" w:hAnsi="Arial" w:cs="Arial"/>
          <w:sz w:val="24"/>
          <w:szCs w:val="24"/>
        </w:rPr>
      </w:pPr>
      <w:r w:rsidRPr="000902EF">
        <w:rPr>
          <w:rFonts w:ascii="Arial" w:eastAsia="Arial" w:hAnsi="Arial" w:cs="Arial"/>
          <w:sz w:val="24"/>
          <w:szCs w:val="24"/>
        </w:rPr>
        <w:t>"The Man in the Arena"</w:t>
      </w:r>
    </w:p>
    <w:p w:rsidR="00CC7F64" w:rsidRPr="000902EF" w:rsidRDefault="000902EF" w:rsidP="000902EF">
      <w:pPr>
        <w:pStyle w:val="ListParagraph"/>
        <w:numPr>
          <w:ilvl w:val="0"/>
          <w:numId w:val="32"/>
        </w:numPr>
        <w:tabs>
          <w:tab w:val="left" w:pos="450"/>
        </w:tabs>
        <w:spacing w:before="86" w:after="90" w:line="360" w:lineRule="auto"/>
        <w:rPr>
          <w:rFonts w:ascii="Arial" w:eastAsia="Arial" w:hAnsi="Arial" w:cs="Arial"/>
          <w:sz w:val="24"/>
          <w:szCs w:val="24"/>
        </w:rPr>
      </w:pPr>
      <w:r w:rsidRPr="000902EF">
        <w:rPr>
          <w:rFonts w:ascii="Arial" w:eastAsia="Arial" w:hAnsi="Arial" w:cs="Arial"/>
          <w:sz w:val="24"/>
          <w:szCs w:val="24"/>
        </w:rPr>
        <w:t>"Is It Right to Prevail?"</w:t>
      </w:r>
    </w:p>
    <w:sectPr w:rsidR="00CC7F64" w:rsidRPr="000902EF">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1ADA" w:rsidRDefault="00271ADA" w:rsidP="00C74B8A">
      <w:pPr>
        <w:spacing w:after="0" w:line="240" w:lineRule="auto"/>
      </w:pPr>
      <w:r>
        <w:separator/>
      </w:r>
    </w:p>
  </w:endnote>
  <w:endnote w:type="continuationSeparator" w:id="0">
    <w:p w:rsidR="00271ADA" w:rsidRDefault="00271ADA" w:rsidP="00C74B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4B8A" w:rsidRDefault="005058CD">
    <w:pPr>
      <w:pStyle w:val="Footer"/>
    </w:pPr>
    <w:r w:rsidRPr="009137C4">
      <w:rPr>
        <w:rFonts w:ascii="Arial" w:hAnsi="Arial" w:cs="Arial"/>
        <w:sz w:val="20"/>
        <w:szCs w:val="20"/>
      </w:rPr>
      <w:t xml:space="preserve">© </w:t>
    </w:r>
    <w:hyperlink r:id="rId1" w:history="1">
      <w:r w:rsidRPr="009137C4">
        <w:rPr>
          <w:rStyle w:val="Hyperlink"/>
          <w:rFonts w:ascii="Arial" w:hAnsi="Arial" w:cs="Arial"/>
          <w:sz w:val="20"/>
          <w:szCs w:val="20"/>
        </w:rPr>
        <w:t>Thoughtful Learning</w:t>
      </w:r>
    </w:hyperlink>
    <w:r w:rsidRPr="009137C4">
      <w:rPr>
        <w:rFonts w:ascii="Arial" w:hAnsi="Arial" w:cs="Arial"/>
      </w:rPr>
      <w:tab/>
    </w:r>
    <w:r>
      <w:rPr>
        <w:rFonts w:ascii="Arial" w:hAnsi="Arial" w:cs="Arial"/>
      </w:rPr>
      <w:t xml:space="preserve">      </w:t>
    </w:r>
    <w:r w:rsidRPr="007227C3">
      <w:rPr>
        <w:rFonts w:ascii="Arial" w:hAnsi="Arial" w:cs="Arial"/>
        <w:sz w:val="20"/>
        <w:szCs w:val="20"/>
      </w:rPr>
      <w:t xml:space="preserve">From the unit </w:t>
    </w:r>
    <w:hyperlink r:id="rId2" w:history="1">
      <w:r w:rsidRPr="007227C3">
        <w:rPr>
          <w:rStyle w:val="Hyperlink"/>
          <w:rFonts w:ascii="Arial" w:hAnsi="Arial" w:cs="Arial"/>
          <w:sz w:val="20"/>
          <w:szCs w:val="20"/>
        </w:rPr>
        <w:t>Practice Test for Reading and Writing Nonfiction</w:t>
      </w:r>
    </w:hyperlink>
    <w:r w:rsidR="00F63A43">
      <w:tab/>
    </w:r>
    <w:r w:rsidR="00F63A43">
      <w:fldChar w:fldCharType="begin"/>
    </w:r>
    <w:r w:rsidR="00F63A43">
      <w:instrText xml:space="preserve"> PAGE   \* MERGEFORMAT </w:instrText>
    </w:r>
    <w:r w:rsidR="00F63A43">
      <w:fldChar w:fldCharType="separate"/>
    </w:r>
    <w:r w:rsidR="00F63A43">
      <w:rPr>
        <w:noProof/>
      </w:rPr>
      <w:t>1</w:t>
    </w:r>
    <w:r w:rsidR="00F63A4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1ADA" w:rsidRDefault="00271ADA" w:rsidP="00C74B8A">
      <w:pPr>
        <w:spacing w:after="0" w:line="240" w:lineRule="auto"/>
      </w:pPr>
      <w:r>
        <w:separator/>
      </w:r>
    </w:p>
  </w:footnote>
  <w:footnote w:type="continuationSeparator" w:id="0">
    <w:p w:rsidR="00271ADA" w:rsidRDefault="00271ADA" w:rsidP="00C74B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86694"/>
    <w:multiLevelType w:val="hybridMultilevel"/>
    <w:tmpl w:val="8DDEF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EA00EB"/>
    <w:multiLevelType w:val="hybridMultilevel"/>
    <w:tmpl w:val="B21695E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04B3DFC"/>
    <w:multiLevelType w:val="hybridMultilevel"/>
    <w:tmpl w:val="B21695E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5896055"/>
    <w:multiLevelType w:val="hybridMultilevel"/>
    <w:tmpl w:val="B21695E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6C4123F"/>
    <w:multiLevelType w:val="hybridMultilevel"/>
    <w:tmpl w:val="B21695E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C103C4B"/>
    <w:multiLevelType w:val="hybridMultilevel"/>
    <w:tmpl w:val="7AF0EC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3D6023"/>
    <w:multiLevelType w:val="hybridMultilevel"/>
    <w:tmpl w:val="B21695E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7AA5420"/>
    <w:multiLevelType w:val="hybridMultilevel"/>
    <w:tmpl w:val="B21695E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8E646A6"/>
    <w:multiLevelType w:val="multilevel"/>
    <w:tmpl w:val="2F4A9DF8"/>
    <w:lvl w:ilvl="0">
      <w:start w:val="1"/>
      <w:numFmt w:val="decimal"/>
      <w:lvlText w:val="%1."/>
      <w:lvlJc w:val="left"/>
      <w:pPr>
        <w:ind w:left="720" w:firstLine="360"/>
      </w:pPr>
    </w:lvl>
    <w:lvl w:ilvl="1">
      <w:start w:val="1"/>
      <w:numFmt w:val="decimal"/>
      <w:lvlText w:val="%2."/>
      <w:lvlJc w:val="left"/>
      <w:pPr>
        <w:ind w:left="1440" w:firstLine="1080"/>
      </w:pPr>
    </w:lvl>
    <w:lvl w:ilvl="2">
      <w:start w:val="1"/>
      <w:numFmt w:val="decimal"/>
      <w:lvlText w:val="%3."/>
      <w:lvlJc w:val="left"/>
      <w:pPr>
        <w:ind w:left="2160" w:firstLine="1800"/>
      </w:pPr>
    </w:lvl>
    <w:lvl w:ilvl="3">
      <w:start w:val="1"/>
      <w:numFmt w:val="decimal"/>
      <w:lvlText w:val="%4."/>
      <w:lvlJc w:val="left"/>
      <w:pPr>
        <w:ind w:left="2880" w:firstLine="2520"/>
      </w:pPr>
    </w:lvl>
    <w:lvl w:ilvl="4">
      <w:start w:val="1"/>
      <w:numFmt w:val="decimal"/>
      <w:lvlText w:val="%5."/>
      <w:lvlJc w:val="left"/>
      <w:pPr>
        <w:ind w:left="3600" w:firstLine="3240"/>
      </w:pPr>
    </w:lvl>
    <w:lvl w:ilvl="5">
      <w:start w:val="1"/>
      <w:numFmt w:val="decimal"/>
      <w:lvlText w:val="%6."/>
      <w:lvlJc w:val="left"/>
      <w:pPr>
        <w:ind w:left="4320" w:firstLine="3960"/>
      </w:pPr>
    </w:lvl>
    <w:lvl w:ilvl="6">
      <w:start w:val="1"/>
      <w:numFmt w:val="decimal"/>
      <w:lvlText w:val="%7."/>
      <w:lvlJc w:val="left"/>
      <w:pPr>
        <w:ind w:left="5040" w:firstLine="4680"/>
      </w:pPr>
    </w:lvl>
    <w:lvl w:ilvl="7">
      <w:start w:val="1"/>
      <w:numFmt w:val="decimal"/>
      <w:lvlText w:val="%8."/>
      <w:lvlJc w:val="left"/>
      <w:pPr>
        <w:ind w:left="5760" w:firstLine="5400"/>
      </w:pPr>
    </w:lvl>
    <w:lvl w:ilvl="8">
      <w:start w:val="1"/>
      <w:numFmt w:val="decimal"/>
      <w:lvlText w:val="%9."/>
      <w:lvlJc w:val="left"/>
      <w:pPr>
        <w:ind w:left="6480" w:firstLine="6120"/>
      </w:pPr>
    </w:lvl>
  </w:abstractNum>
  <w:abstractNum w:abstractNumId="9" w15:restartNumberingAfterBreak="0">
    <w:nsid w:val="325816D9"/>
    <w:multiLevelType w:val="hybridMultilevel"/>
    <w:tmpl w:val="B21695E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5D03B02"/>
    <w:multiLevelType w:val="hybridMultilevel"/>
    <w:tmpl w:val="B21695E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6424775"/>
    <w:multiLevelType w:val="hybridMultilevel"/>
    <w:tmpl w:val="B21695E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CE0176C"/>
    <w:multiLevelType w:val="hybridMultilevel"/>
    <w:tmpl w:val="B21695E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EDD5839"/>
    <w:multiLevelType w:val="hybridMultilevel"/>
    <w:tmpl w:val="B21695E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C9948D7"/>
    <w:multiLevelType w:val="hybridMultilevel"/>
    <w:tmpl w:val="B21695E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226378F"/>
    <w:multiLevelType w:val="hybridMultilevel"/>
    <w:tmpl w:val="B21695E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3842D25"/>
    <w:multiLevelType w:val="hybridMultilevel"/>
    <w:tmpl w:val="B21695E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39B212D"/>
    <w:multiLevelType w:val="hybridMultilevel"/>
    <w:tmpl w:val="B21695E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F9F2D5C"/>
    <w:multiLevelType w:val="hybridMultilevel"/>
    <w:tmpl w:val="B21695E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1315571"/>
    <w:multiLevelType w:val="hybridMultilevel"/>
    <w:tmpl w:val="B21695E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15B2425"/>
    <w:multiLevelType w:val="hybridMultilevel"/>
    <w:tmpl w:val="B21695E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1A07EDD"/>
    <w:multiLevelType w:val="multilevel"/>
    <w:tmpl w:val="89146C82"/>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2" w15:restartNumberingAfterBreak="0">
    <w:nsid w:val="631275DC"/>
    <w:multiLevelType w:val="hybridMultilevel"/>
    <w:tmpl w:val="B21695E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6BC77CE"/>
    <w:multiLevelType w:val="hybridMultilevel"/>
    <w:tmpl w:val="B21695E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71673F2"/>
    <w:multiLevelType w:val="hybridMultilevel"/>
    <w:tmpl w:val="B21695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5575E0"/>
    <w:multiLevelType w:val="hybridMultilevel"/>
    <w:tmpl w:val="B21695E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8183AF5"/>
    <w:multiLevelType w:val="hybridMultilevel"/>
    <w:tmpl w:val="B21695E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03C0834"/>
    <w:multiLevelType w:val="hybridMultilevel"/>
    <w:tmpl w:val="B21695E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4C15396"/>
    <w:multiLevelType w:val="hybridMultilevel"/>
    <w:tmpl w:val="B21695E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D06130E"/>
    <w:multiLevelType w:val="hybridMultilevel"/>
    <w:tmpl w:val="B21695E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DDF2A34"/>
    <w:multiLevelType w:val="hybridMultilevel"/>
    <w:tmpl w:val="B21695E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E107286"/>
    <w:multiLevelType w:val="hybridMultilevel"/>
    <w:tmpl w:val="B21695E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21"/>
  </w:num>
  <w:num w:numId="3">
    <w:abstractNumId w:val="5"/>
  </w:num>
  <w:num w:numId="4">
    <w:abstractNumId w:val="0"/>
  </w:num>
  <w:num w:numId="5">
    <w:abstractNumId w:val="24"/>
  </w:num>
  <w:num w:numId="6">
    <w:abstractNumId w:val="20"/>
  </w:num>
  <w:num w:numId="7">
    <w:abstractNumId w:val="1"/>
  </w:num>
  <w:num w:numId="8">
    <w:abstractNumId w:val="2"/>
  </w:num>
  <w:num w:numId="9">
    <w:abstractNumId w:val="16"/>
  </w:num>
  <w:num w:numId="10">
    <w:abstractNumId w:val="18"/>
  </w:num>
  <w:num w:numId="11">
    <w:abstractNumId w:val="31"/>
  </w:num>
  <w:num w:numId="12">
    <w:abstractNumId w:val="22"/>
  </w:num>
  <w:num w:numId="13">
    <w:abstractNumId w:val="26"/>
  </w:num>
  <w:num w:numId="14">
    <w:abstractNumId w:val="25"/>
  </w:num>
  <w:num w:numId="15">
    <w:abstractNumId w:val="3"/>
  </w:num>
  <w:num w:numId="16">
    <w:abstractNumId w:val="28"/>
  </w:num>
  <w:num w:numId="17">
    <w:abstractNumId w:val="14"/>
  </w:num>
  <w:num w:numId="18">
    <w:abstractNumId w:val="15"/>
  </w:num>
  <w:num w:numId="19">
    <w:abstractNumId w:val="29"/>
  </w:num>
  <w:num w:numId="20">
    <w:abstractNumId w:val="13"/>
  </w:num>
  <w:num w:numId="21">
    <w:abstractNumId w:val="9"/>
  </w:num>
  <w:num w:numId="22">
    <w:abstractNumId w:val="30"/>
  </w:num>
  <w:num w:numId="23">
    <w:abstractNumId w:val="23"/>
  </w:num>
  <w:num w:numId="24">
    <w:abstractNumId w:val="11"/>
  </w:num>
  <w:num w:numId="25">
    <w:abstractNumId w:val="17"/>
  </w:num>
  <w:num w:numId="26">
    <w:abstractNumId w:val="7"/>
  </w:num>
  <w:num w:numId="27">
    <w:abstractNumId w:val="6"/>
  </w:num>
  <w:num w:numId="28">
    <w:abstractNumId w:val="27"/>
  </w:num>
  <w:num w:numId="29">
    <w:abstractNumId w:val="19"/>
  </w:num>
  <w:num w:numId="30">
    <w:abstractNumId w:val="12"/>
  </w:num>
  <w:num w:numId="31">
    <w:abstractNumId w:val="10"/>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125"/>
    <w:rsid w:val="00054720"/>
    <w:rsid w:val="000902EF"/>
    <w:rsid w:val="000B3A2B"/>
    <w:rsid w:val="000C34C8"/>
    <w:rsid w:val="000D05CF"/>
    <w:rsid w:val="00105523"/>
    <w:rsid w:val="00150C91"/>
    <w:rsid w:val="001C009B"/>
    <w:rsid w:val="00243DDA"/>
    <w:rsid w:val="00271ADA"/>
    <w:rsid w:val="00317E49"/>
    <w:rsid w:val="00377516"/>
    <w:rsid w:val="003B1FD4"/>
    <w:rsid w:val="003D3448"/>
    <w:rsid w:val="00412593"/>
    <w:rsid w:val="004534A9"/>
    <w:rsid w:val="004B3F63"/>
    <w:rsid w:val="004C1C41"/>
    <w:rsid w:val="004C53FD"/>
    <w:rsid w:val="005058CD"/>
    <w:rsid w:val="00506C5D"/>
    <w:rsid w:val="0057079F"/>
    <w:rsid w:val="006A150C"/>
    <w:rsid w:val="00777B58"/>
    <w:rsid w:val="008959ED"/>
    <w:rsid w:val="008A021F"/>
    <w:rsid w:val="008E6593"/>
    <w:rsid w:val="00950A98"/>
    <w:rsid w:val="00A801BC"/>
    <w:rsid w:val="00AB4780"/>
    <w:rsid w:val="00BD17E4"/>
    <w:rsid w:val="00C74B8A"/>
    <w:rsid w:val="00CC7F64"/>
    <w:rsid w:val="00CD146E"/>
    <w:rsid w:val="00CE4F2E"/>
    <w:rsid w:val="00D41125"/>
    <w:rsid w:val="00D433E5"/>
    <w:rsid w:val="00DF6D79"/>
    <w:rsid w:val="00E62D29"/>
    <w:rsid w:val="00F03488"/>
    <w:rsid w:val="00F049C8"/>
    <w:rsid w:val="00F34A28"/>
    <w:rsid w:val="00F63A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58ED0E-3422-4EC2-BFFB-8525F5439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color w:val="000000"/>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ListParagraph">
    <w:name w:val="List Paragraph"/>
    <w:basedOn w:val="Normal"/>
    <w:uiPriority w:val="34"/>
    <w:qFormat/>
    <w:rsid w:val="003B1FD4"/>
    <w:pPr>
      <w:ind w:left="720"/>
      <w:contextualSpacing/>
    </w:pPr>
  </w:style>
  <w:style w:type="paragraph" w:styleId="Header">
    <w:name w:val="header"/>
    <w:basedOn w:val="Normal"/>
    <w:link w:val="HeaderChar"/>
    <w:uiPriority w:val="99"/>
    <w:unhideWhenUsed/>
    <w:rsid w:val="00C74B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4B8A"/>
  </w:style>
  <w:style w:type="paragraph" w:styleId="Footer">
    <w:name w:val="footer"/>
    <w:basedOn w:val="Normal"/>
    <w:link w:val="FooterChar"/>
    <w:uiPriority w:val="99"/>
    <w:unhideWhenUsed/>
    <w:rsid w:val="00C74B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4B8A"/>
  </w:style>
  <w:style w:type="character" w:styleId="Hyperlink">
    <w:name w:val="Hyperlink"/>
    <w:basedOn w:val="DefaultParagraphFont"/>
    <w:uiPriority w:val="99"/>
    <w:unhideWhenUsed/>
    <w:rsid w:val="00C74B8A"/>
    <w:rPr>
      <w:color w:val="0563C1" w:themeColor="hyperlink"/>
      <w:u w:val="single"/>
    </w:rPr>
  </w:style>
  <w:style w:type="character" w:styleId="UnresolvedMention">
    <w:name w:val="Unresolved Mention"/>
    <w:basedOn w:val="DefaultParagraphFont"/>
    <w:uiPriority w:val="99"/>
    <w:semiHidden/>
    <w:unhideWhenUsed/>
    <w:rsid w:val="00C74B8A"/>
    <w:rPr>
      <w:color w:val="605E5C"/>
      <w:shd w:val="clear" w:color="auto" w:fill="E1DFDD"/>
    </w:rPr>
  </w:style>
  <w:style w:type="character" w:styleId="Strong">
    <w:name w:val="Strong"/>
    <w:basedOn w:val="DefaultParagraphFont"/>
    <w:uiPriority w:val="22"/>
    <w:qFormat/>
    <w:rsid w:val="005058C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765007">
      <w:bodyDiv w:val="1"/>
      <w:marLeft w:val="0"/>
      <w:marRight w:val="0"/>
      <w:marTop w:val="0"/>
      <w:marBottom w:val="0"/>
      <w:divBdr>
        <w:top w:val="none" w:sz="0" w:space="0" w:color="auto"/>
        <w:left w:val="none" w:sz="0" w:space="0" w:color="auto"/>
        <w:bottom w:val="none" w:sz="0" w:space="0" w:color="auto"/>
        <w:right w:val="none" w:sz="0" w:space="0" w:color="auto"/>
      </w:divBdr>
    </w:div>
    <w:div w:id="436608877">
      <w:bodyDiv w:val="1"/>
      <w:marLeft w:val="0"/>
      <w:marRight w:val="0"/>
      <w:marTop w:val="0"/>
      <w:marBottom w:val="0"/>
      <w:divBdr>
        <w:top w:val="none" w:sz="0" w:space="0" w:color="auto"/>
        <w:left w:val="none" w:sz="0" w:space="0" w:color="auto"/>
        <w:bottom w:val="none" w:sz="0" w:space="0" w:color="auto"/>
        <w:right w:val="none" w:sz="0" w:space="0" w:color="auto"/>
      </w:divBdr>
    </w:div>
    <w:div w:id="739057176">
      <w:bodyDiv w:val="1"/>
      <w:marLeft w:val="0"/>
      <w:marRight w:val="0"/>
      <w:marTop w:val="0"/>
      <w:marBottom w:val="0"/>
      <w:divBdr>
        <w:top w:val="none" w:sz="0" w:space="0" w:color="auto"/>
        <w:left w:val="none" w:sz="0" w:space="0" w:color="auto"/>
        <w:bottom w:val="none" w:sz="0" w:space="0" w:color="auto"/>
        <w:right w:val="none" w:sz="0" w:space="0" w:color="auto"/>
      </w:divBdr>
    </w:div>
    <w:div w:id="960693930">
      <w:bodyDiv w:val="1"/>
      <w:marLeft w:val="0"/>
      <w:marRight w:val="0"/>
      <w:marTop w:val="0"/>
      <w:marBottom w:val="0"/>
      <w:divBdr>
        <w:top w:val="none" w:sz="0" w:space="0" w:color="auto"/>
        <w:left w:val="none" w:sz="0" w:space="0" w:color="auto"/>
        <w:bottom w:val="none" w:sz="0" w:space="0" w:color="auto"/>
        <w:right w:val="none" w:sz="0" w:space="0" w:color="auto"/>
      </w:divBdr>
    </w:div>
    <w:div w:id="1163013124">
      <w:bodyDiv w:val="1"/>
      <w:marLeft w:val="0"/>
      <w:marRight w:val="0"/>
      <w:marTop w:val="0"/>
      <w:marBottom w:val="0"/>
      <w:divBdr>
        <w:top w:val="none" w:sz="0" w:space="0" w:color="auto"/>
        <w:left w:val="none" w:sz="0" w:space="0" w:color="auto"/>
        <w:bottom w:val="none" w:sz="0" w:space="0" w:color="auto"/>
        <w:right w:val="none" w:sz="0" w:space="0" w:color="auto"/>
      </w:divBdr>
    </w:div>
    <w:div w:id="14589115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s://k12.thoughtfullearning.com/products/practice-test-reading-and-writing-nonfiction" TargetMode="External"/><Relationship Id="rId1" Type="http://schemas.openxmlformats.org/officeDocument/2006/relationships/hyperlink" Target="https://k12.thoughtfullearn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6</Pages>
  <Words>1564</Words>
  <Characters>8919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King</dc:creator>
  <cp:lastModifiedBy>John King</cp:lastModifiedBy>
  <cp:revision>5</cp:revision>
  <dcterms:created xsi:type="dcterms:W3CDTF">2018-08-23T19:12:00Z</dcterms:created>
  <dcterms:modified xsi:type="dcterms:W3CDTF">2018-08-23T20:39:00Z</dcterms:modified>
</cp:coreProperties>
</file>