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09EE0142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DE5929">
        <w:rPr>
          <w:b/>
          <w:sz w:val="36"/>
          <w:szCs w:val="36"/>
        </w:rPr>
        <w:t>Argument</w:t>
      </w:r>
      <w:r w:rsidR="00241DEB">
        <w:rPr>
          <w:b/>
          <w:sz w:val="36"/>
          <w:szCs w:val="36"/>
        </w:rPr>
        <w:t xml:space="preserve"> Essays</w:t>
      </w:r>
    </w:p>
    <w:p w14:paraId="24823879" w14:textId="3683C74A" w:rsidR="00065B04" w:rsidRPr="00065B04" w:rsidRDefault="00A522A2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Fix Pronoun Use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395F06CB" w14:textId="461CADEE" w:rsidR="00815597" w:rsidRDefault="00A92FE4" w:rsidP="004F0FB7">
      <w:r w:rsidRPr="00A92FE4">
        <w:t>In each sentence below, fix pronoun usage.</w:t>
      </w:r>
    </w:p>
    <w:p w14:paraId="5F076E26" w14:textId="77777777" w:rsidR="00A92FE4" w:rsidRDefault="00A92FE4" w:rsidP="00A92FE4">
      <w:pPr>
        <w:pStyle w:val="ListParagraph"/>
      </w:pPr>
    </w:p>
    <w:p w14:paraId="3B19986C" w14:textId="51C278A5" w:rsidR="00A92FE4" w:rsidRDefault="00A92FE4" w:rsidP="00A92FE4">
      <w:pPr>
        <w:pStyle w:val="ListParagraph"/>
        <w:numPr>
          <w:ilvl w:val="0"/>
          <w:numId w:val="12"/>
        </w:numPr>
        <w:ind w:left="360"/>
      </w:pPr>
      <w:r>
        <w:t>Who likes to hear, "</w:t>
      </w:r>
      <w:proofErr w:type="gramStart"/>
      <w:r>
        <w:t>You're</w:t>
      </w:r>
      <w:proofErr w:type="gramEnd"/>
      <w:r>
        <w:t xml:space="preserve"> options are limited"?</w:t>
      </w:r>
    </w:p>
    <w:p w14:paraId="71BB8742" w14:textId="4F5A8387" w:rsidR="00A92FE4" w:rsidRDefault="00A92FE4" w:rsidP="00A92FE4">
      <w:pPr>
        <w:pStyle w:val="ListParagraph"/>
        <w:ind w:left="-360"/>
      </w:pPr>
    </w:p>
    <w:p w14:paraId="5E74BA91" w14:textId="77777777" w:rsidR="00A92FE4" w:rsidRDefault="00A92FE4" w:rsidP="00A92FE4">
      <w:pPr>
        <w:pStyle w:val="ListParagraph"/>
        <w:ind w:left="-360"/>
      </w:pPr>
    </w:p>
    <w:p w14:paraId="5FF9414C" w14:textId="73ACBFE1" w:rsidR="00A92FE4" w:rsidRDefault="00A92FE4" w:rsidP="00A92FE4">
      <w:pPr>
        <w:pStyle w:val="ListParagraph"/>
        <w:numPr>
          <w:ilvl w:val="0"/>
          <w:numId w:val="12"/>
        </w:numPr>
        <w:ind w:left="360"/>
      </w:pPr>
      <w:bookmarkStart w:id="0" w:name="_GoBack"/>
      <w:bookmarkEnd w:id="0"/>
      <w:r>
        <w:t>Their limited because of special-interest lobbies.</w:t>
      </w:r>
    </w:p>
    <w:p w14:paraId="4BB7FC69" w14:textId="3F26356D" w:rsidR="00A92FE4" w:rsidRDefault="00A92FE4" w:rsidP="00A92FE4">
      <w:pPr>
        <w:pStyle w:val="ListParagraph"/>
        <w:ind w:left="-360"/>
      </w:pPr>
    </w:p>
    <w:p w14:paraId="37DC6DE4" w14:textId="77777777" w:rsidR="00A92FE4" w:rsidRDefault="00A92FE4" w:rsidP="00A92FE4">
      <w:pPr>
        <w:pStyle w:val="ListParagraph"/>
        <w:ind w:left="-360"/>
      </w:pPr>
    </w:p>
    <w:p w14:paraId="784AE72F" w14:textId="59331A95" w:rsidR="00A92FE4" w:rsidRDefault="00A92FE4" w:rsidP="00A92FE4">
      <w:pPr>
        <w:pStyle w:val="ListParagraph"/>
        <w:numPr>
          <w:ilvl w:val="0"/>
          <w:numId w:val="12"/>
        </w:numPr>
        <w:ind w:left="360"/>
      </w:pPr>
      <w:r>
        <w:t>Everyone wants their options to remain open.</w:t>
      </w:r>
    </w:p>
    <w:p w14:paraId="020AD181" w14:textId="1E708EC2" w:rsidR="00A92FE4" w:rsidRDefault="00A92FE4" w:rsidP="00A92FE4">
      <w:pPr>
        <w:pStyle w:val="ListParagraph"/>
        <w:ind w:left="-360"/>
      </w:pPr>
    </w:p>
    <w:p w14:paraId="5F217487" w14:textId="77777777" w:rsidR="00A92FE4" w:rsidRDefault="00A92FE4" w:rsidP="00A92FE4">
      <w:pPr>
        <w:pStyle w:val="ListParagraph"/>
        <w:ind w:left="-360"/>
      </w:pPr>
    </w:p>
    <w:p w14:paraId="6C93E976" w14:textId="188FBC72" w:rsidR="00A92FE4" w:rsidRDefault="00A92FE4" w:rsidP="00A92FE4">
      <w:pPr>
        <w:pStyle w:val="ListParagraph"/>
        <w:numPr>
          <w:ilvl w:val="0"/>
          <w:numId w:val="12"/>
        </w:numPr>
        <w:ind w:left="360"/>
      </w:pPr>
      <w:r>
        <w:t>Restaurant owners fear they're customers will go elsewhere.</w:t>
      </w:r>
    </w:p>
    <w:p w14:paraId="3BA3E8B2" w14:textId="218046E5" w:rsidR="00A92FE4" w:rsidRDefault="00A92FE4" w:rsidP="00A92FE4">
      <w:pPr>
        <w:pStyle w:val="ListParagraph"/>
        <w:ind w:left="-360"/>
      </w:pPr>
    </w:p>
    <w:p w14:paraId="512C8F97" w14:textId="77777777" w:rsidR="00A92FE4" w:rsidRDefault="00A92FE4" w:rsidP="00A92FE4">
      <w:pPr>
        <w:pStyle w:val="ListParagraph"/>
        <w:ind w:left="-360"/>
      </w:pPr>
    </w:p>
    <w:p w14:paraId="01704995" w14:textId="5D3D0D9F" w:rsidR="00A92FE4" w:rsidRDefault="00A92FE4" w:rsidP="00A92FE4">
      <w:pPr>
        <w:pStyle w:val="ListParagraph"/>
        <w:numPr>
          <w:ilvl w:val="0"/>
          <w:numId w:val="12"/>
        </w:numPr>
        <w:ind w:left="360"/>
      </w:pPr>
      <w:r>
        <w:t>Anyone who can afford a van and food can set up their own food truck.</w:t>
      </w:r>
    </w:p>
    <w:p w14:paraId="43C94300" w14:textId="358D69E0" w:rsidR="00A92FE4" w:rsidRDefault="00A92FE4" w:rsidP="00A92FE4">
      <w:pPr>
        <w:pStyle w:val="ListParagraph"/>
        <w:ind w:left="-360"/>
      </w:pPr>
    </w:p>
    <w:p w14:paraId="0D237DEF" w14:textId="77777777" w:rsidR="00A92FE4" w:rsidRDefault="00A92FE4" w:rsidP="00A92FE4">
      <w:pPr>
        <w:pStyle w:val="ListParagraph"/>
        <w:ind w:left="-360"/>
      </w:pPr>
    </w:p>
    <w:p w14:paraId="4BC39A64" w14:textId="0A406D0C" w:rsidR="00A92FE4" w:rsidRDefault="00A92FE4" w:rsidP="00A92FE4">
      <w:pPr>
        <w:pStyle w:val="ListParagraph"/>
        <w:numPr>
          <w:ilvl w:val="0"/>
          <w:numId w:val="12"/>
        </w:numPr>
        <w:ind w:left="360"/>
      </w:pPr>
      <w:r>
        <w:t>Food trucks have really expanded they're menus.</w:t>
      </w:r>
    </w:p>
    <w:p w14:paraId="259B61FC" w14:textId="25A2FF36" w:rsidR="00A92FE4" w:rsidRDefault="00A92FE4" w:rsidP="00A92FE4">
      <w:pPr>
        <w:pStyle w:val="ListParagraph"/>
        <w:ind w:left="-360"/>
      </w:pPr>
    </w:p>
    <w:p w14:paraId="792575BC" w14:textId="77777777" w:rsidR="00A92FE4" w:rsidRDefault="00A92FE4" w:rsidP="00A92FE4">
      <w:pPr>
        <w:pStyle w:val="ListParagraph"/>
        <w:ind w:left="-360"/>
      </w:pPr>
    </w:p>
    <w:p w14:paraId="2A06D030" w14:textId="64A4287E" w:rsidR="00A92FE4" w:rsidRDefault="00A92FE4" w:rsidP="00A92FE4">
      <w:pPr>
        <w:pStyle w:val="ListParagraph"/>
        <w:numPr>
          <w:ilvl w:val="0"/>
          <w:numId w:val="12"/>
        </w:numPr>
        <w:ind w:left="360"/>
      </w:pPr>
      <w:proofErr w:type="spellStart"/>
      <w:proofErr w:type="gramStart"/>
      <w:r>
        <w:t>Whose</w:t>
      </w:r>
      <w:proofErr w:type="spellEnd"/>
      <w:proofErr w:type="gramEnd"/>
      <w:r>
        <w:t xml:space="preserve"> the one who gets to decide what's for lunch?</w:t>
      </w:r>
    </w:p>
    <w:p w14:paraId="17F0CD1C" w14:textId="2D229333" w:rsidR="00A92FE4" w:rsidRDefault="00A92FE4" w:rsidP="00A92FE4">
      <w:pPr>
        <w:pStyle w:val="ListParagraph"/>
        <w:ind w:left="-360"/>
      </w:pPr>
    </w:p>
    <w:p w14:paraId="2275E691" w14:textId="77777777" w:rsidR="00A92FE4" w:rsidRDefault="00A92FE4" w:rsidP="00A92FE4">
      <w:pPr>
        <w:pStyle w:val="ListParagraph"/>
        <w:ind w:left="-360"/>
      </w:pPr>
    </w:p>
    <w:p w14:paraId="626D88EB" w14:textId="08B26063" w:rsidR="00A92FE4" w:rsidRDefault="00A92FE4" w:rsidP="00A92FE4">
      <w:pPr>
        <w:pStyle w:val="ListParagraph"/>
        <w:numPr>
          <w:ilvl w:val="0"/>
          <w:numId w:val="12"/>
        </w:numPr>
        <w:ind w:left="360"/>
      </w:pPr>
      <w:r>
        <w:t>Each citizen can make up their own mind about lunch selections.</w:t>
      </w:r>
    </w:p>
    <w:p w14:paraId="7CF526D4" w14:textId="201B16C1" w:rsidR="00A92FE4" w:rsidRDefault="00A92FE4" w:rsidP="00A92FE4">
      <w:pPr>
        <w:pStyle w:val="ListParagraph"/>
        <w:ind w:left="-360"/>
      </w:pPr>
    </w:p>
    <w:p w14:paraId="4A44A7EE" w14:textId="77777777" w:rsidR="00A92FE4" w:rsidRDefault="00A92FE4" w:rsidP="00A92FE4">
      <w:pPr>
        <w:pStyle w:val="ListParagraph"/>
        <w:ind w:left="-360"/>
      </w:pPr>
    </w:p>
    <w:p w14:paraId="1F2A8427" w14:textId="3E287E0C" w:rsidR="00A92FE4" w:rsidRDefault="00A92FE4" w:rsidP="00A92FE4">
      <w:pPr>
        <w:pStyle w:val="ListParagraph"/>
        <w:numPr>
          <w:ilvl w:val="0"/>
          <w:numId w:val="12"/>
        </w:numPr>
        <w:ind w:left="360"/>
      </w:pPr>
      <w:r>
        <w:t>An average diner has your go-to selections on each menu.</w:t>
      </w:r>
    </w:p>
    <w:p w14:paraId="1416D1F9" w14:textId="46EB29AE" w:rsidR="00A92FE4" w:rsidRDefault="00A92FE4" w:rsidP="00A92FE4">
      <w:pPr>
        <w:pStyle w:val="ListParagraph"/>
        <w:ind w:left="-360"/>
      </w:pPr>
    </w:p>
    <w:p w14:paraId="46AAD858" w14:textId="77777777" w:rsidR="00A92FE4" w:rsidRDefault="00A92FE4" w:rsidP="00A92FE4">
      <w:pPr>
        <w:pStyle w:val="ListParagraph"/>
        <w:ind w:left="-360"/>
      </w:pPr>
    </w:p>
    <w:p w14:paraId="1E228F0C" w14:textId="32786229" w:rsidR="003E4DCD" w:rsidRDefault="00A92FE4" w:rsidP="00A92FE4">
      <w:pPr>
        <w:pStyle w:val="ListParagraph"/>
        <w:numPr>
          <w:ilvl w:val="0"/>
          <w:numId w:val="12"/>
        </w:numPr>
        <w:ind w:left="360"/>
      </w:pPr>
      <w:proofErr w:type="spellStart"/>
      <w:r>
        <w:t>Its</w:t>
      </w:r>
      <w:proofErr w:type="spellEnd"/>
      <w:r>
        <w:t xml:space="preserve"> time to open our city to food trucks!</w:t>
      </w:r>
    </w:p>
    <w:p w14:paraId="779B03E6" w14:textId="10F17BCE" w:rsidR="003E4DCD" w:rsidRDefault="003E4DCD" w:rsidP="003E4DCD">
      <w:pPr>
        <w:pStyle w:val="ListParagraph"/>
      </w:pPr>
    </w:p>
    <w:p w14:paraId="1B273B05" w14:textId="4B0FF699" w:rsidR="003E4DCD" w:rsidRDefault="003E4DCD" w:rsidP="003E4DCD">
      <w:pPr>
        <w:pStyle w:val="ListParagraph"/>
      </w:pPr>
    </w:p>
    <w:p w14:paraId="3E7425DF" w14:textId="08DDB122" w:rsidR="003E4DCD" w:rsidRDefault="003E4DCD" w:rsidP="003E4DCD">
      <w:pPr>
        <w:pStyle w:val="ListParagraph"/>
      </w:pPr>
    </w:p>
    <w:p w14:paraId="3BE12604" w14:textId="77777777" w:rsidR="003E4DCD" w:rsidRDefault="003E4DCD" w:rsidP="003E4DCD">
      <w:pPr>
        <w:pStyle w:val="ListParagraph"/>
      </w:pPr>
    </w:p>
    <w:p w14:paraId="2665643C" w14:textId="77777777" w:rsidR="003E4DCD" w:rsidRPr="003E4DCD" w:rsidRDefault="003E4DCD" w:rsidP="003E4DCD"/>
    <w:sectPr w:rsidR="003E4DCD" w:rsidRPr="003E4D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2F81B" w14:textId="77777777" w:rsidR="005B458E" w:rsidRDefault="005B458E" w:rsidP="007B3E0C">
      <w:pPr>
        <w:spacing w:after="0" w:line="240" w:lineRule="auto"/>
      </w:pPr>
      <w:r>
        <w:separator/>
      </w:r>
    </w:p>
  </w:endnote>
  <w:endnote w:type="continuationSeparator" w:id="0">
    <w:p w14:paraId="39B990A2" w14:textId="77777777" w:rsidR="005B458E" w:rsidRDefault="005B458E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C5DCC99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3E4DCD">
      <w:t xml:space="preserve">From the unit </w:t>
    </w:r>
    <w:hyperlink r:id="rId2" w:history="1">
      <w:r w:rsidR="003E4DCD">
        <w:rPr>
          <w:rStyle w:val="Hyperlink"/>
          <w:i/>
        </w:rPr>
        <w:t>Writing Argument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60AC6" w14:textId="77777777" w:rsidR="005B458E" w:rsidRDefault="005B458E" w:rsidP="007B3E0C">
      <w:pPr>
        <w:spacing w:after="0" w:line="240" w:lineRule="auto"/>
      </w:pPr>
      <w:r>
        <w:separator/>
      </w:r>
    </w:p>
  </w:footnote>
  <w:footnote w:type="continuationSeparator" w:id="0">
    <w:p w14:paraId="07E860F7" w14:textId="77777777" w:rsidR="005B458E" w:rsidRDefault="005B458E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B1AF9"/>
    <w:multiLevelType w:val="hybridMultilevel"/>
    <w:tmpl w:val="69AA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26677931"/>
    <w:multiLevelType w:val="hybridMultilevel"/>
    <w:tmpl w:val="69AA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1759F"/>
    <w:multiLevelType w:val="hybridMultilevel"/>
    <w:tmpl w:val="3CD648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535CC"/>
    <w:rsid w:val="00065B04"/>
    <w:rsid w:val="000678DC"/>
    <w:rsid w:val="00072DB9"/>
    <w:rsid w:val="00081671"/>
    <w:rsid w:val="000C0869"/>
    <w:rsid w:val="000E38CC"/>
    <w:rsid w:val="000F534A"/>
    <w:rsid w:val="00122D66"/>
    <w:rsid w:val="00123DFA"/>
    <w:rsid w:val="00133B67"/>
    <w:rsid w:val="0015065B"/>
    <w:rsid w:val="00174FC5"/>
    <w:rsid w:val="00176383"/>
    <w:rsid w:val="001B44EB"/>
    <w:rsid w:val="001D23BD"/>
    <w:rsid w:val="001E3458"/>
    <w:rsid w:val="001E7770"/>
    <w:rsid w:val="00205808"/>
    <w:rsid w:val="002250F6"/>
    <w:rsid w:val="00241DEB"/>
    <w:rsid w:val="002465C0"/>
    <w:rsid w:val="00253CBE"/>
    <w:rsid w:val="00254625"/>
    <w:rsid w:val="00257401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A7EE5"/>
    <w:rsid w:val="003E3E6D"/>
    <w:rsid w:val="003E4DCD"/>
    <w:rsid w:val="003F27D3"/>
    <w:rsid w:val="003F7705"/>
    <w:rsid w:val="004315F2"/>
    <w:rsid w:val="004654CC"/>
    <w:rsid w:val="004B6163"/>
    <w:rsid w:val="004B6BF9"/>
    <w:rsid w:val="004F0FB7"/>
    <w:rsid w:val="00512500"/>
    <w:rsid w:val="00520EAF"/>
    <w:rsid w:val="00541719"/>
    <w:rsid w:val="00554237"/>
    <w:rsid w:val="00566473"/>
    <w:rsid w:val="0058113D"/>
    <w:rsid w:val="00590A42"/>
    <w:rsid w:val="005B458E"/>
    <w:rsid w:val="005F545B"/>
    <w:rsid w:val="006042D4"/>
    <w:rsid w:val="006102D2"/>
    <w:rsid w:val="00643554"/>
    <w:rsid w:val="006A3B27"/>
    <w:rsid w:val="00730AB9"/>
    <w:rsid w:val="00787D03"/>
    <w:rsid w:val="007950D6"/>
    <w:rsid w:val="007A74F4"/>
    <w:rsid w:val="007B3E0C"/>
    <w:rsid w:val="007B680A"/>
    <w:rsid w:val="007C0779"/>
    <w:rsid w:val="007F0850"/>
    <w:rsid w:val="008137A0"/>
    <w:rsid w:val="00815597"/>
    <w:rsid w:val="0083115C"/>
    <w:rsid w:val="008321D9"/>
    <w:rsid w:val="00853994"/>
    <w:rsid w:val="008816C2"/>
    <w:rsid w:val="008931D9"/>
    <w:rsid w:val="008A0732"/>
    <w:rsid w:val="008D05F7"/>
    <w:rsid w:val="008F21E8"/>
    <w:rsid w:val="00900F76"/>
    <w:rsid w:val="0098579C"/>
    <w:rsid w:val="00993E56"/>
    <w:rsid w:val="00993FCF"/>
    <w:rsid w:val="009976DB"/>
    <w:rsid w:val="00A05836"/>
    <w:rsid w:val="00A37ACB"/>
    <w:rsid w:val="00A522A2"/>
    <w:rsid w:val="00A9132C"/>
    <w:rsid w:val="00A92FE4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BE5D9F"/>
    <w:rsid w:val="00C16D2C"/>
    <w:rsid w:val="00C26BB0"/>
    <w:rsid w:val="00C50678"/>
    <w:rsid w:val="00CA2F8F"/>
    <w:rsid w:val="00CD3B5D"/>
    <w:rsid w:val="00CF2AA8"/>
    <w:rsid w:val="00CF5701"/>
    <w:rsid w:val="00CF5703"/>
    <w:rsid w:val="00D10DFB"/>
    <w:rsid w:val="00D25D31"/>
    <w:rsid w:val="00D40D98"/>
    <w:rsid w:val="00D4431E"/>
    <w:rsid w:val="00D564A5"/>
    <w:rsid w:val="00D73E1C"/>
    <w:rsid w:val="00DD6E56"/>
    <w:rsid w:val="00DE5929"/>
    <w:rsid w:val="00DF1FE3"/>
    <w:rsid w:val="00DF50E6"/>
    <w:rsid w:val="00E03D53"/>
    <w:rsid w:val="00E26CB8"/>
    <w:rsid w:val="00E3513B"/>
    <w:rsid w:val="00E445D5"/>
    <w:rsid w:val="00E52147"/>
    <w:rsid w:val="00E74F5C"/>
    <w:rsid w:val="00E81AAC"/>
    <w:rsid w:val="00E832CD"/>
    <w:rsid w:val="00E95310"/>
    <w:rsid w:val="00EC6F61"/>
    <w:rsid w:val="00EF43B8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argument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2018-05-31T17:55:00Z</dcterms:created>
  <dcterms:modified xsi:type="dcterms:W3CDTF">2018-05-31T17:55:00Z</dcterms:modified>
</cp:coreProperties>
</file>