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7F1" w:rsidRDefault="006457F1" w:rsidP="006457F1">
      <w:pPr>
        <w:rPr>
          <w:rFonts w:ascii="Arial" w:hAnsi="Arial" w:cs="Arial"/>
          <w:b/>
          <w:bCs/>
          <w:sz w:val="40"/>
          <w:szCs w:val="40"/>
        </w:rPr>
      </w:pPr>
      <w:r w:rsidRPr="004F6420">
        <w:rPr>
          <w:rFonts w:ascii="Arial" w:hAnsi="Arial" w:cs="Arial"/>
          <w:b/>
          <w:bCs/>
          <w:sz w:val="40"/>
          <w:szCs w:val="40"/>
        </w:rPr>
        <w:t xml:space="preserve">Writing </w:t>
      </w:r>
      <w:r w:rsidR="006041AF">
        <w:rPr>
          <w:rFonts w:ascii="Arial" w:hAnsi="Arial" w:cs="Arial"/>
          <w:b/>
          <w:bCs/>
          <w:sz w:val="40"/>
          <w:szCs w:val="40"/>
        </w:rPr>
        <w:t>Classification Essays</w:t>
      </w:r>
    </w:p>
    <w:p w:rsidR="003029CE" w:rsidRDefault="006D0C6A" w:rsidP="003029CE">
      <w:pPr>
        <w:pStyle w:val="heada"/>
        <w:suppressAutoHyphens/>
        <w:spacing w:after="180"/>
        <w:rPr>
          <w:rFonts w:ascii="Arial" w:hAnsi="Arial" w:cs="Arial"/>
          <w:b/>
          <w:bCs/>
          <w:sz w:val="32"/>
          <w:szCs w:val="32"/>
        </w:rPr>
      </w:pPr>
      <w:r>
        <w:rPr>
          <w:rFonts w:ascii="Arial" w:hAnsi="Arial" w:cs="Arial"/>
          <w:b/>
          <w:bCs/>
          <w:sz w:val="32"/>
          <w:szCs w:val="32"/>
        </w:rPr>
        <w:t>Revising</w:t>
      </w:r>
      <w:r w:rsidR="003029CE" w:rsidRPr="00737B2B">
        <w:rPr>
          <w:rFonts w:ascii="Arial" w:hAnsi="Arial" w:cs="Arial"/>
          <w:b/>
          <w:bCs/>
          <w:sz w:val="32"/>
          <w:szCs w:val="32"/>
        </w:rPr>
        <w:t xml:space="preserve"> </w:t>
      </w:r>
      <w:r>
        <w:rPr>
          <w:rFonts w:ascii="Arial" w:hAnsi="Arial" w:cs="Arial"/>
          <w:bCs/>
          <w:sz w:val="32"/>
          <w:szCs w:val="32"/>
        </w:rPr>
        <w:t>for</w:t>
      </w:r>
      <w:r w:rsidR="00FD2C53">
        <w:rPr>
          <w:rFonts w:ascii="Arial" w:hAnsi="Arial" w:cs="Arial"/>
          <w:bCs/>
          <w:sz w:val="32"/>
          <w:szCs w:val="32"/>
        </w:rPr>
        <w:t xml:space="preserve"> Paragraph</w:t>
      </w:r>
      <w:r>
        <w:rPr>
          <w:rFonts w:ascii="Arial" w:hAnsi="Arial" w:cs="Arial"/>
          <w:bCs/>
          <w:sz w:val="32"/>
          <w:szCs w:val="32"/>
        </w:rPr>
        <w:t xml:space="preserve"> Unity</w:t>
      </w:r>
    </w:p>
    <w:tbl>
      <w:tblPr>
        <w:tblStyle w:val="TableGrid"/>
        <w:tblW w:w="9450" w:type="dxa"/>
        <w:tblInd w:w="-90" w:type="dxa"/>
        <w:tblLayout w:type="fixed"/>
        <w:tblLook w:val="04A0" w:firstRow="1" w:lastRow="0" w:firstColumn="1" w:lastColumn="0" w:noHBand="0" w:noVBand="1"/>
      </w:tblPr>
      <w:tblGrid>
        <w:gridCol w:w="1350"/>
        <w:gridCol w:w="4950"/>
        <w:gridCol w:w="990"/>
        <w:gridCol w:w="2160"/>
      </w:tblGrid>
      <w:tr w:rsidR="006457F1" w:rsidRPr="000B2AF8" w:rsidTr="003C64FD">
        <w:trPr>
          <w:trHeight w:val="80"/>
        </w:trPr>
        <w:tc>
          <w:tcPr>
            <w:tcW w:w="1350" w:type="dxa"/>
            <w:tcBorders>
              <w:top w:val="nil"/>
              <w:left w:val="nil"/>
              <w:bottom w:val="nil"/>
              <w:right w:val="nil"/>
            </w:tcBorders>
          </w:tcPr>
          <w:p w:rsidR="006457F1" w:rsidRPr="00A5165E" w:rsidRDefault="006457F1" w:rsidP="003C64FD">
            <w:pPr>
              <w:rPr>
                <w:rFonts w:ascii="Arial" w:hAnsi="Arial" w:cs="Arial"/>
                <w:bCs/>
                <w:sz w:val="24"/>
                <w:szCs w:val="24"/>
              </w:rPr>
            </w:pPr>
            <w:r w:rsidRPr="00A5165E">
              <w:rPr>
                <w:rFonts w:ascii="Arial" w:hAnsi="Arial" w:cs="Arial"/>
                <w:bCs/>
                <w:sz w:val="24"/>
                <w:szCs w:val="24"/>
              </w:rPr>
              <w:t>Student:</w:t>
            </w:r>
          </w:p>
        </w:tc>
        <w:tc>
          <w:tcPr>
            <w:tcW w:w="4950" w:type="dxa"/>
            <w:tcBorders>
              <w:top w:val="nil"/>
              <w:left w:val="nil"/>
              <w:bottom w:val="single" w:sz="4" w:space="0" w:color="auto"/>
              <w:right w:val="nil"/>
            </w:tcBorders>
            <w:vAlign w:val="bottom"/>
          </w:tcPr>
          <w:p w:rsidR="006457F1" w:rsidRDefault="006457F1" w:rsidP="003C64FD">
            <w:pPr>
              <w:rPr>
                <w:rFonts w:ascii="Arial" w:hAnsi="Arial" w:cs="Arial"/>
                <w:b/>
                <w:bCs/>
              </w:rPr>
            </w:pPr>
          </w:p>
        </w:tc>
        <w:tc>
          <w:tcPr>
            <w:tcW w:w="990" w:type="dxa"/>
            <w:tcBorders>
              <w:top w:val="nil"/>
              <w:left w:val="nil"/>
              <w:bottom w:val="nil"/>
              <w:right w:val="nil"/>
            </w:tcBorders>
            <w:vAlign w:val="bottom"/>
          </w:tcPr>
          <w:p w:rsidR="006457F1" w:rsidRPr="00A5165E" w:rsidRDefault="006457F1" w:rsidP="003C64FD">
            <w:pPr>
              <w:rPr>
                <w:rFonts w:ascii="Arial" w:hAnsi="Arial" w:cs="Arial"/>
                <w:bCs/>
                <w:sz w:val="24"/>
                <w:szCs w:val="24"/>
              </w:rPr>
            </w:pPr>
            <w:r w:rsidRPr="00A5165E">
              <w:rPr>
                <w:rFonts w:ascii="Arial" w:hAnsi="Arial" w:cs="Arial"/>
                <w:bCs/>
                <w:sz w:val="24"/>
                <w:szCs w:val="24"/>
              </w:rPr>
              <w:t>Date:</w:t>
            </w:r>
          </w:p>
        </w:tc>
        <w:tc>
          <w:tcPr>
            <w:tcW w:w="2160" w:type="dxa"/>
            <w:tcBorders>
              <w:top w:val="nil"/>
              <w:left w:val="nil"/>
              <w:bottom w:val="single" w:sz="4" w:space="0" w:color="auto"/>
              <w:right w:val="nil"/>
            </w:tcBorders>
          </w:tcPr>
          <w:p w:rsidR="006457F1" w:rsidRDefault="006457F1" w:rsidP="003C64FD">
            <w:pPr>
              <w:rPr>
                <w:rFonts w:ascii="Arial" w:hAnsi="Arial" w:cs="Arial"/>
                <w:b/>
                <w:bCs/>
              </w:rPr>
            </w:pPr>
          </w:p>
        </w:tc>
      </w:tr>
    </w:tbl>
    <w:p w:rsidR="005A202B" w:rsidRDefault="005A202B" w:rsidP="005A202B">
      <w:pPr>
        <w:pStyle w:val="ReactingReadingText"/>
        <w:rPr>
          <w:rFonts w:ascii="Arial" w:hAnsi="Arial" w:cs="Arial"/>
          <w:b/>
          <w:sz w:val="24"/>
          <w:szCs w:val="24"/>
        </w:rPr>
      </w:pPr>
    </w:p>
    <w:p w:rsidR="005A202B" w:rsidRPr="005A202B" w:rsidRDefault="006D0C6A" w:rsidP="005A202B">
      <w:pPr>
        <w:pStyle w:val="ReactingReadingText"/>
        <w:rPr>
          <w:rFonts w:ascii="Arial" w:hAnsi="Arial" w:cs="Arial"/>
          <w:b/>
          <w:sz w:val="24"/>
          <w:szCs w:val="24"/>
        </w:rPr>
      </w:pPr>
      <w:r>
        <w:rPr>
          <w:rFonts w:ascii="Arial" w:hAnsi="Arial" w:cs="Arial"/>
          <w:b/>
          <w:sz w:val="24"/>
          <w:szCs w:val="24"/>
        </w:rPr>
        <w:t xml:space="preserve">Create </w:t>
      </w:r>
      <w:r w:rsidR="005A202B" w:rsidRPr="005A202B">
        <w:rPr>
          <w:rFonts w:ascii="Arial" w:hAnsi="Arial" w:cs="Arial"/>
          <w:b/>
          <w:sz w:val="24"/>
          <w:szCs w:val="24"/>
        </w:rPr>
        <w:t>paragraph</w:t>
      </w:r>
      <w:r>
        <w:rPr>
          <w:rFonts w:ascii="Arial" w:hAnsi="Arial" w:cs="Arial"/>
          <w:b/>
          <w:sz w:val="24"/>
          <w:szCs w:val="24"/>
        </w:rPr>
        <w:t xml:space="preserve"> unity</w:t>
      </w:r>
      <w:r w:rsidR="005A202B" w:rsidRPr="005A202B">
        <w:rPr>
          <w:rFonts w:ascii="Arial" w:hAnsi="Arial" w:cs="Arial"/>
          <w:b/>
          <w:sz w:val="24"/>
          <w:szCs w:val="24"/>
        </w:rPr>
        <w:t>.</w:t>
      </w:r>
    </w:p>
    <w:p w:rsidR="005A202B" w:rsidRPr="005A202B" w:rsidRDefault="005A202B" w:rsidP="005A202B">
      <w:pPr>
        <w:pStyle w:val="ReactingReadingText"/>
        <w:rPr>
          <w:rFonts w:ascii="Arial" w:hAnsi="Arial" w:cs="Arial"/>
          <w:sz w:val="24"/>
          <w:szCs w:val="24"/>
        </w:rPr>
      </w:pPr>
    </w:p>
    <w:p w:rsidR="00117497" w:rsidRDefault="006D0C6A" w:rsidP="005A202B">
      <w:pPr>
        <w:pStyle w:val="ReactingReadingText"/>
        <w:rPr>
          <w:rFonts w:ascii="Arial" w:hAnsi="Arial" w:cs="Arial"/>
          <w:sz w:val="24"/>
          <w:szCs w:val="24"/>
        </w:rPr>
      </w:pPr>
      <w:r w:rsidRPr="006D0C6A">
        <w:rPr>
          <w:rFonts w:ascii="Arial" w:hAnsi="Arial" w:cs="Arial"/>
          <w:sz w:val="24"/>
          <w:szCs w:val="24"/>
        </w:rPr>
        <w:t xml:space="preserve">Read the passages below. If every sentence belongs, write “U” for </w:t>
      </w:r>
      <w:r w:rsidRPr="006D0C6A">
        <w:rPr>
          <w:rFonts w:ascii="Arial" w:hAnsi="Arial" w:cs="Arial"/>
          <w:i/>
          <w:sz w:val="24"/>
          <w:szCs w:val="24"/>
        </w:rPr>
        <w:t>unity</w:t>
      </w:r>
      <w:r w:rsidRPr="006D0C6A">
        <w:rPr>
          <w:rFonts w:ascii="Arial" w:hAnsi="Arial" w:cs="Arial"/>
          <w:sz w:val="24"/>
          <w:szCs w:val="24"/>
        </w:rPr>
        <w:t xml:space="preserve"> </w:t>
      </w:r>
      <w:r>
        <w:rPr>
          <w:rFonts w:ascii="Arial" w:hAnsi="Arial" w:cs="Arial"/>
          <w:sz w:val="24"/>
          <w:szCs w:val="24"/>
        </w:rPr>
        <w:t>in the blank space after the paragraph</w:t>
      </w:r>
      <w:bookmarkStart w:id="0" w:name="_GoBack"/>
      <w:bookmarkEnd w:id="0"/>
      <w:r w:rsidRPr="006D0C6A">
        <w:rPr>
          <w:rFonts w:ascii="Arial" w:hAnsi="Arial" w:cs="Arial"/>
          <w:sz w:val="24"/>
          <w:szCs w:val="24"/>
        </w:rPr>
        <w:t>. If a passage lacks unity, cross out the sentence that does not belong.</w:t>
      </w:r>
    </w:p>
    <w:p w:rsidR="005A202B" w:rsidRDefault="005A202B" w:rsidP="005A202B">
      <w:pPr>
        <w:pStyle w:val="ReactingReadingText"/>
        <w:rPr>
          <w:rFonts w:ascii="Arial" w:hAnsi="Arial" w:cs="Arial"/>
          <w:sz w:val="24"/>
          <w:szCs w:val="24"/>
        </w:rPr>
      </w:pPr>
    </w:p>
    <w:p w:rsidR="006D0C6A" w:rsidRPr="006D0C6A" w:rsidRDefault="006D0C6A" w:rsidP="006D0C6A">
      <w:pPr>
        <w:pStyle w:val="ListParagraph"/>
        <w:numPr>
          <w:ilvl w:val="0"/>
          <w:numId w:val="6"/>
        </w:numPr>
        <w:rPr>
          <w:rFonts w:ascii="Arial" w:hAnsi="Arial" w:cs="Arial"/>
          <w:color w:val="000000"/>
          <w:sz w:val="24"/>
          <w:szCs w:val="24"/>
        </w:rPr>
      </w:pPr>
      <w:r w:rsidRPr="006D0C6A">
        <w:rPr>
          <w:rFonts w:ascii="Arial" w:hAnsi="Arial" w:cs="Arial"/>
          <w:color w:val="000000"/>
          <w:sz w:val="24"/>
          <w:szCs w:val="24"/>
        </w:rPr>
        <w:t>Poison ivy is an enemy of campers and other nature lovers. It contains an oil that irritates the skin. The oil gets onto the skin when the plant’s leaf is crushed. Walking through or on top of poison ivy can release the oil. You can easily recognize poison ivy because it usually grows as a vine and has compound leaves made up of three leaflets each. Poison sumac is also a problem for campers.</w:t>
      </w:r>
    </w:p>
    <w:p w:rsidR="006D0C6A" w:rsidRPr="006D0C6A" w:rsidRDefault="006D0C6A" w:rsidP="006D0C6A">
      <w:pPr>
        <w:rPr>
          <w:rFonts w:ascii="Arial" w:hAnsi="Arial" w:cs="Arial"/>
          <w:color w:val="000000"/>
          <w:sz w:val="24"/>
          <w:szCs w:val="24"/>
        </w:rPr>
      </w:pPr>
    </w:p>
    <w:p w:rsidR="006D0C6A" w:rsidRPr="006D0C6A" w:rsidRDefault="006D0C6A" w:rsidP="006D0C6A">
      <w:pPr>
        <w:pStyle w:val="ListParagraph"/>
        <w:numPr>
          <w:ilvl w:val="0"/>
          <w:numId w:val="6"/>
        </w:numPr>
        <w:rPr>
          <w:rFonts w:ascii="Arial" w:hAnsi="Arial" w:cs="Arial"/>
          <w:color w:val="000000"/>
          <w:sz w:val="24"/>
          <w:szCs w:val="24"/>
        </w:rPr>
      </w:pPr>
      <w:r w:rsidRPr="006D0C6A">
        <w:rPr>
          <w:rFonts w:ascii="Arial" w:hAnsi="Arial" w:cs="Arial"/>
          <w:color w:val="000000"/>
          <w:sz w:val="24"/>
          <w:szCs w:val="24"/>
        </w:rPr>
        <w:t>One popular winter sport is ice-skating. Ice-skating is fun and inexpensive. Many community rinks charge only a small price for admission and skate rental. Not everyone is a champion, but almost anyone can enjoy skating. It just requires a little strength, some agility, and most important, a good sense of humor about falling.</w:t>
      </w:r>
    </w:p>
    <w:p w:rsidR="006D0C6A" w:rsidRPr="006D0C6A" w:rsidRDefault="006D0C6A" w:rsidP="006D0C6A">
      <w:pPr>
        <w:rPr>
          <w:rFonts w:ascii="Arial" w:hAnsi="Arial" w:cs="Arial"/>
          <w:color w:val="000000"/>
          <w:sz w:val="24"/>
          <w:szCs w:val="24"/>
        </w:rPr>
      </w:pPr>
    </w:p>
    <w:p w:rsidR="005A202B" w:rsidRPr="006D0C6A" w:rsidRDefault="006D0C6A" w:rsidP="006D0C6A">
      <w:pPr>
        <w:pStyle w:val="ListParagraph"/>
        <w:numPr>
          <w:ilvl w:val="0"/>
          <w:numId w:val="6"/>
        </w:numPr>
        <w:rPr>
          <w:rFonts w:ascii="Arial" w:hAnsi="Arial" w:cs="Arial"/>
          <w:szCs w:val="24"/>
        </w:rPr>
      </w:pPr>
      <w:r w:rsidRPr="006D0C6A">
        <w:rPr>
          <w:rFonts w:ascii="Arial" w:hAnsi="Arial" w:cs="Arial"/>
          <w:color w:val="000000"/>
          <w:sz w:val="24"/>
          <w:szCs w:val="24"/>
        </w:rPr>
        <w:t>Nerve cells are responsible for some important functions in the human body. They conduct electrical impulses from the brain to different parts of the body. They also transport information from the sense organs to the brain. Blood cells transport oxygen through the veins to every part of the body. Without nerve cells, you wouldn’t be able to move, see, hear, feel, smell, or taste. Because nerve cells also move information around the brain, you couldn’t think without them either!</w:t>
      </w:r>
    </w:p>
    <w:p w:rsidR="005A202B" w:rsidRDefault="005A202B" w:rsidP="00F67BD0">
      <w:pPr>
        <w:rPr>
          <w:rFonts w:ascii="Arial" w:hAnsi="Arial" w:cs="Arial"/>
          <w:szCs w:val="24"/>
        </w:rPr>
      </w:pPr>
    </w:p>
    <w:p w:rsidR="005A202B" w:rsidRDefault="005A202B" w:rsidP="00F67BD0">
      <w:pPr>
        <w:rPr>
          <w:rFonts w:ascii="Arial" w:hAnsi="Arial" w:cs="Arial"/>
          <w:szCs w:val="24"/>
        </w:rPr>
      </w:pPr>
    </w:p>
    <w:p w:rsidR="005A202B" w:rsidRDefault="005A202B" w:rsidP="00F67BD0">
      <w:pPr>
        <w:rPr>
          <w:rFonts w:ascii="Arial" w:hAnsi="Arial" w:cs="Arial"/>
          <w:szCs w:val="24"/>
        </w:rPr>
      </w:pPr>
    </w:p>
    <w:p w:rsidR="00F67BD0" w:rsidRDefault="00F67BD0" w:rsidP="00F67BD0">
      <w:pPr>
        <w:rPr>
          <w:rFonts w:ascii="Arial" w:hAnsi="Arial" w:cs="Arial"/>
          <w:b/>
          <w:bCs/>
        </w:rPr>
      </w:pPr>
      <w:r>
        <w:rPr>
          <w:rFonts w:ascii="Arial" w:hAnsi="Arial" w:cs="Arial"/>
          <w:szCs w:val="24"/>
        </w:rPr>
        <w:t xml:space="preserve">© </w:t>
      </w:r>
      <w:hyperlink r:id="rId5" w:history="1">
        <w:r w:rsidRPr="009D771F">
          <w:rPr>
            <w:rStyle w:val="Hyperlink"/>
            <w:rFonts w:ascii="Arial" w:hAnsi="Arial" w:cs="Arial"/>
            <w:szCs w:val="24"/>
          </w:rPr>
          <w:t>Thoughtful Learning</w:t>
        </w:r>
      </w:hyperlink>
      <w:r>
        <w:rPr>
          <w:rFonts w:ascii="Arial" w:hAnsi="Arial" w:cs="Arial"/>
        </w:rPr>
        <w:tab/>
        <w:t xml:space="preserve">From </w:t>
      </w:r>
      <w:hyperlink r:id="rId6" w:history="1">
        <w:r w:rsidRPr="004A7393">
          <w:rPr>
            <w:rStyle w:val="Hyperlink"/>
            <w:rFonts w:ascii="Arial" w:hAnsi="Arial" w:cs="Arial"/>
            <w:i/>
          </w:rPr>
          <w:t>Write on Course 20-20</w:t>
        </w:r>
      </w:hyperlink>
      <w:r>
        <w:rPr>
          <w:rFonts w:ascii="Arial" w:hAnsi="Arial" w:cs="Arial"/>
        </w:rPr>
        <w:t xml:space="preserve"> and </w:t>
      </w:r>
      <w:hyperlink r:id="rId7" w:history="1">
        <w:r w:rsidRPr="00BA2C17">
          <w:rPr>
            <w:rStyle w:val="Hyperlink"/>
            <w:rFonts w:ascii="Arial" w:hAnsi="Arial" w:cs="Arial"/>
          </w:rPr>
          <w:t xml:space="preserve">Writing </w:t>
        </w:r>
        <w:r>
          <w:rPr>
            <w:rStyle w:val="Hyperlink"/>
            <w:rFonts w:ascii="Arial" w:hAnsi="Arial" w:cs="Arial"/>
          </w:rPr>
          <w:t>Classification</w:t>
        </w:r>
        <w:r w:rsidRPr="00BA2C17">
          <w:rPr>
            <w:rStyle w:val="Hyperlink"/>
            <w:rFonts w:ascii="Arial" w:hAnsi="Arial" w:cs="Arial"/>
          </w:rPr>
          <w:t xml:space="preserve"> Essays</w:t>
        </w:r>
      </w:hyperlink>
    </w:p>
    <w:sectPr w:rsidR="00F67B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ormata Medium">
    <w:panose1 w:val="00000000000000000000"/>
    <w:charset w:val="00"/>
    <w:family w:val="auto"/>
    <w:notTrueType/>
    <w:pitch w:val="default"/>
    <w:sig w:usb0="00000003" w:usb1="00000000" w:usb2="00000000" w:usb3="00000000" w:csb0="00000001" w:csb1="00000000"/>
  </w:font>
  <w:font w:name="Myriad Pro">
    <w:altName w:val="Myriad Pro"/>
    <w:panose1 w:val="020B0503030403020204"/>
    <w:charset w:val="00"/>
    <w:family w:val="swiss"/>
    <w:notTrueType/>
    <w:pitch w:val="variable"/>
    <w:sig w:usb0="20000287" w:usb1="00000001"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B6260"/>
    <w:multiLevelType w:val="hybridMultilevel"/>
    <w:tmpl w:val="D78A69D8"/>
    <w:lvl w:ilvl="0" w:tplc="0409000F">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12B5681F"/>
    <w:multiLevelType w:val="hybridMultilevel"/>
    <w:tmpl w:val="8C60C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15CF9"/>
    <w:multiLevelType w:val="hybridMultilevel"/>
    <w:tmpl w:val="61F46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C32EC"/>
    <w:multiLevelType w:val="hybridMultilevel"/>
    <w:tmpl w:val="B7140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936903"/>
    <w:multiLevelType w:val="hybridMultilevel"/>
    <w:tmpl w:val="D7F214AA"/>
    <w:lvl w:ilvl="0" w:tplc="0409000F">
      <w:start w:val="1"/>
      <w:numFmt w:val="decimal"/>
      <w:lvlText w:val="%1."/>
      <w:lvlJc w:val="left"/>
      <w:pPr>
        <w:ind w:left="420" w:hanging="360"/>
      </w:p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45F03CE5"/>
    <w:multiLevelType w:val="hybridMultilevel"/>
    <w:tmpl w:val="9BB86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6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9CE"/>
    <w:rsid w:val="00027644"/>
    <w:rsid w:val="00066AD2"/>
    <w:rsid w:val="00117497"/>
    <w:rsid w:val="001C11DF"/>
    <w:rsid w:val="002C3DD0"/>
    <w:rsid w:val="003029CE"/>
    <w:rsid w:val="00353DF9"/>
    <w:rsid w:val="003E776F"/>
    <w:rsid w:val="003F0FE2"/>
    <w:rsid w:val="00482785"/>
    <w:rsid w:val="005A202B"/>
    <w:rsid w:val="006041AF"/>
    <w:rsid w:val="00625410"/>
    <w:rsid w:val="00630CA5"/>
    <w:rsid w:val="006457F1"/>
    <w:rsid w:val="006D0C6A"/>
    <w:rsid w:val="006D6277"/>
    <w:rsid w:val="00754C04"/>
    <w:rsid w:val="0077096F"/>
    <w:rsid w:val="009019C1"/>
    <w:rsid w:val="0092158C"/>
    <w:rsid w:val="009D4486"/>
    <w:rsid w:val="009F60EC"/>
    <w:rsid w:val="00B6010E"/>
    <w:rsid w:val="00C66220"/>
    <w:rsid w:val="00D423C0"/>
    <w:rsid w:val="00EA2A48"/>
    <w:rsid w:val="00F1766A"/>
    <w:rsid w:val="00F67BD0"/>
    <w:rsid w:val="00FA0959"/>
    <w:rsid w:val="00FD2C53"/>
    <w:rsid w:val="00FD6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EC23F"/>
  <w15:chartTrackingRefBased/>
  <w15:docId w15:val="{C4D5D3B1-EDAA-4246-B17A-868F62CD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029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a">
    <w:name w:val="•head a"/>
    <w:basedOn w:val="Normal"/>
    <w:uiPriority w:val="99"/>
    <w:rsid w:val="003029CE"/>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paragraph" w:customStyle="1" w:styleId="ReactingReadingText">
    <w:name w:val="ReactingReading &gt; Text"/>
    <w:basedOn w:val="BodyText"/>
    <w:uiPriority w:val="99"/>
    <w:rsid w:val="003029CE"/>
    <w:pPr>
      <w:suppressAutoHyphens/>
      <w:autoSpaceDE w:val="0"/>
      <w:autoSpaceDN w:val="0"/>
      <w:adjustRightInd w:val="0"/>
      <w:spacing w:after="0" w:line="260" w:lineRule="atLeast"/>
      <w:textAlignment w:val="center"/>
    </w:pPr>
    <w:rPr>
      <w:rFonts w:ascii="Myriad Pro" w:hAnsi="Myriad Pro" w:cs="Myriad Pro"/>
      <w:color w:val="000000"/>
    </w:rPr>
  </w:style>
  <w:style w:type="paragraph" w:customStyle="1" w:styleId="NumberedQuestions">
    <w:name w:val="Numbered Questions"/>
    <w:basedOn w:val="BodyText"/>
    <w:uiPriority w:val="99"/>
    <w:rsid w:val="003029CE"/>
    <w:pPr>
      <w:tabs>
        <w:tab w:val="right" w:pos="300"/>
        <w:tab w:val="right" w:pos="7020"/>
      </w:tabs>
      <w:suppressAutoHyphens/>
      <w:autoSpaceDE w:val="0"/>
      <w:autoSpaceDN w:val="0"/>
      <w:adjustRightInd w:val="0"/>
      <w:spacing w:before="200" w:after="40" w:line="300" w:lineRule="atLeast"/>
      <w:ind w:left="760" w:hanging="120"/>
      <w:textAlignment w:val="center"/>
    </w:pPr>
    <w:rPr>
      <w:rFonts w:ascii="Minion Pro" w:hAnsi="Minion Pro" w:cs="Minion Pro"/>
      <w:color w:val="000000"/>
      <w:sz w:val="24"/>
      <w:szCs w:val="24"/>
    </w:rPr>
  </w:style>
  <w:style w:type="paragraph" w:customStyle="1" w:styleId="NumberedQuesitonsBlankLines">
    <w:name w:val="Numbered Quesitons &gt; Blank Lines"/>
    <w:basedOn w:val="Normal"/>
    <w:uiPriority w:val="99"/>
    <w:rsid w:val="003029CE"/>
    <w:pPr>
      <w:pBdr>
        <w:bottom w:val="single" w:sz="4" w:space="0" w:color="000000"/>
      </w:pBdr>
      <w:autoSpaceDE w:val="0"/>
      <w:autoSpaceDN w:val="0"/>
      <w:adjustRightInd w:val="0"/>
      <w:spacing w:after="0" w:line="400" w:lineRule="atLeast"/>
      <w:textAlignment w:val="center"/>
    </w:pPr>
    <w:rPr>
      <w:rFonts w:ascii="Minion Pro" w:hAnsi="Minion Pro" w:cs="Minion Pro"/>
      <w:color w:val="000000"/>
      <w:sz w:val="24"/>
      <w:szCs w:val="24"/>
    </w:rPr>
  </w:style>
  <w:style w:type="paragraph" w:styleId="BodyText">
    <w:name w:val="Body Text"/>
    <w:basedOn w:val="Normal"/>
    <w:link w:val="BodyTextChar"/>
    <w:uiPriority w:val="99"/>
    <w:semiHidden/>
    <w:unhideWhenUsed/>
    <w:rsid w:val="003029CE"/>
    <w:pPr>
      <w:spacing w:after="120"/>
    </w:pPr>
  </w:style>
  <w:style w:type="character" w:customStyle="1" w:styleId="BodyTextChar">
    <w:name w:val="Body Text Char"/>
    <w:basedOn w:val="DefaultParagraphFont"/>
    <w:link w:val="BodyText"/>
    <w:uiPriority w:val="99"/>
    <w:semiHidden/>
    <w:rsid w:val="003029CE"/>
  </w:style>
  <w:style w:type="paragraph" w:styleId="ListParagraph">
    <w:name w:val="List Paragraph"/>
    <w:basedOn w:val="Normal"/>
    <w:uiPriority w:val="34"/>
    <w:qFormat/>
    <w:rsid w:val="003029CE"/>
    <w:pPr>
      <w:ind w:left="720"/>
      <w:contextualSpacing/>
    </w:pPr>
  </w:style>
  <w:style w:type="table" w:styleId="TableGrid">
    <w:name w:val="Table Grid"/>
    <w:basedOn w:val="TableNormal"/>
    <w:uiPriority w:val="39"/>
    <w:rsid w:val="00645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457F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219790">
      <w:bodyDiv w:val="1"/>
      <w:marLeft w:val="0"/>
      <w:marRight w:val="0"/>
      <w:marTop w:val="0"/>
      <w:marBottom w:val="0"/>
      <w:divBdr>
        <w:top w:val="none" w:sz="0" w:space="0" w:color="auto"/>
        <w:left w:val="none" w:sz="0" w:space="0" w:color="auto"/>
        <w:bottom w:val="none" w:sz="0" w:space="0" w:color="auto"/>
        <w:right w:val="none" w:sz="0" w:space="0" w:color="auto"/>
      </w:divBdr>
    </w:div>
    <w:div w:id="152201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12.thoughtfullearning.com/products/writing-classification-essay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12.thoughtfullearning.com/products/write-course-20-20" TargetMode="External"/><Relationship Id="rId5" Type="http://schemas.openxmlformats.org/officeDocument/2006/relationships/hyperlink" Target="https://k12.thoughtfullearning.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rking</dc:creator>
  <cp:keywords/>
  <dc:description/>
  <cp:lastModifiedBy>rking</cp:lastModifiedBy>
  <cp:revision>3</cp:revision>
  <dcterms:created xsi:type="dcterms:W3CDTF">2016-10-12T13:09:00Z</dcterms:created>
  <dcterms:modified xsi:type="dcterms:W3CDTF">2016-10-12T13:12:00Z</dcterms:modified>
</cp:coreProperties>
</file>