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21ACA5AA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3A7A6E">
        <w:rPr>
          <w:rFonts w:ascii="Arial" w:hAnsi="Arial" w:cs="Arial"/>
          <w:b/>
          <w:bCs/>
          <w:noProof/>
        </w:rPr>
        <w:t>Phase</w:t>
      </w:r>
      <w:r w:rsidR="00F32DBE">
        <w:rPr>
          <w:rFonts w:ascii="Arial" w:hAnsi="Arial" w:cs="Arial"/>
          <w:b/>
          <w:bCs/>
          <w:noProof/>
        </w:rPr>
        <w:t xml:space="preserve"> </w:t>
      </w:r>
      <w:r w:rsidR="003A7A6E">
        <w:rPr>
          <w:rFonts w:ascii="Arial" w:hAnsi="Arial" w:cs="Arial"/>
          <w:b/>
          <w:bCs/>
          <w:noProof/>
        </w:rPr>
        <w:t>Autobiographies</w:t>
      </w:r>
    </w:p>
    <w:p w14:paraId="1410D19E" w14:textId="4B671134" w:rsidR="00126FFA" w:rsidRDefault="002F2A43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Prewriting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to Select a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1728E3A8" w14:textId="48F801E2" w:rsidR="00362081" w:rsidRDefault="002F2A43" w:rsidP="004A646A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Explore topic ideas</w:t>
      </w:r>
      <w:r w:rsidR="008C0607" w:rsidRPr="008C0607">
        <w:rPr>
          <w:rFonts w:ascii="Arial" w:eastAsia="Calibri" w:hAnsi="Arial" w:cs="Arial"/>
          <w:b/>
        </w:rPr>
        <w:t>.</w:t>
      </w:r>
    </w:p>
    <w:p w14:paraId="25541EC6" w14:textId="69F0F678" w:rsidR="003A7A6E" w:rsidRDefault="002F2A43" w:rsidP="00503EB4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2F2A43">
        <w:rPr>
          <w:rFonts w:ascii="Arial" w:eastAsia="Times New Roman" w:hAnsi="Arial" w:cs="Arial"/>
        </w:rPr>
        <w:t xml:space="preserve">To help you think of topic ideas, review the list of possible topics that follow. Choose at least two that you have experienced, or think of two topics of your own. </w:t>
      </w:r>
      <w:proofErr w:type="spellStart"/>
      <w:proofErr w:type="gramStart"/>
      <w:r w:rsidRPr="002F2A43">
        <w:rPr>
          <w:rFonts w:ascii="Arial" w:eastAsia="Times New Roman" w:hAnsi="Arial" w:cs="Arial"/>
        </w:rPr>
        <w:t>Freewrite</w:t>
      </w:r>
      <w:proofErr w:type="spellEnd"/>
      <w:r w:rsidRPr="002F2A43">
        <w:rPr>
          <w:rFonts w:ascii="Arial" w:eastAsia="Times New Roman" w:hAnsi="Arial" w:cs="Arial"/>
        </w:rPr>
        <w:t xml:space="preserve"> about each topic.</w:t>
      </w:r>
      <w:proofErr w:type="gramEnd"/>
      <w:r w:rsidRPr="002F2A43">
        <w:rPr>
          <w:rFonts w:ascii="Arial" w:eastAsia="Times New Roman" w:hAnsi="Arial" w:cs="Arial"/>
        </w:rPr>
        <w:t xml:space="preserve"> Jot down impressions, feelings, memories, or anything that comes to mind about the topic.</w:t>
      </w:r>
    </w:p>
    <w:p w14:paraId="10A1B86D" w14:textId="77777777" w:rsidR="002F2A43" w:rsidRDefault="002F2A43" w:rsidP="00503EB4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2F2A43" w14:paraId="719AB669" w14:textId="77777777" w:rsidTr="00304BAD">
        <w:tc>
          <w:tcPr>
            <w:tcW w:w="4428" w:type="dxa"/>
          </w:tcPr>
          <w:p w14:paraId="614A9ED8" w14:textId="34AFF273" w:rsidR="002F2A43" w:rsidRPr="002F2A43" w:rsidRDefault="002F2A43" w:rsidP="00304BAD">
            <w:pPr>
              <w:pStyle w:val="bodytext"/>
              <w:numPr>
                <w:ilvl w:val="0"/>
                <w:numId w:val="12"/>
              </w:numPr>
              <w:suppressAutoHyphens/>
              <w:rPr>
                <w:rFonts w:ascii="Arial" w:eastAsia="Times New Roman" w:hAnsi="Arial" w:cs="Arial"/>
              </w:rPr>
            </w:pPr>
            <w:r w:rsidRPr="002F2A43">
              <w:rPr>
                <w:rFonts w:ascii="Arial" w:eastAsia="Times New Roman" w:hAnsi="Arial" w:cs="Arial"/>
              </w:rPr>
              <w:t>One special summer</w:t>
            </w:r>
          </w:p>
          <w:p w14:paraId="06BCA534" w14:textId="5CF4FF2A" w:rsidR="002F2A43" w:rsidRPr="002F2A43" w:rsidRDefault="002F2A43" w:rsidP="00304BAD">
            <w:pPr>
              <w:pStyle w:val="bodytext"/>
              <w:numPr>
                <w:ilvl w:val="0"/>
                <w:numId w:val="12"/>
              </w:numPr>
              <w:suppressAutoHyphens/>
              <w:rPr>
                <w:rFonts w:ascii="Arial" w:eastAsia="Times New Roman" w:hAnsi="Arial" w:cs="Arial"/>
              </w:rPr>
            </w:pPr>
            <w:r w:rsidRPr="002F2A43">
              <w:rPr>
                <w:rFonts w:ascii="Arial" w:eastAsia="Times New Roman" w:hAnsi="Arial" w:cs="Arial"/>
              </w:rPr>
              <w:t>A summer job</w:t>
            </w:r>
          </w:p>
          <w:p w14:paraId="0E1A827A" w14:textId="3DEDE2D9" w:rsidR="002F2A43" w:rsidRPr="002F2A43" w:rsidRDefault="002F2A43" w:rsidP="00304BAD">
            <w:pPr>
              <w:pStyle w:val="bodytext"/>
              <w:numPr>
                <w:ilvl w:val="0"/>
                <w:numId w:val="12"/>
              </w:numPr>
              <w:suppressAutoHyphens/>
              <w:rPr>
                <w:rFonts w:ascii="Arial" w:eastAsia="Times New Roman" w:hAnsi="Arial" w:cs="Arial"/>
              </w:rPr>
            </w:pPr>
            <w:r w:rsidRPr="002F2A43">
              <w:rPr>
                <w:rFonts w:ascii="Arial" w:eastAsia="Times New Roman" w:hAnsi="Arial" w:cs="Arial"/>
              </w:rPr>
              <w:t>Starting in a new school</w:t>
            </w:r>
          </w:p>
          <w:p w14:paraId="2A0C39D8" w14:textId="6A246A95" w:rsidR="002F2A43" w:rsidRPr="002F2A43" w:rsidRDefault="002F2A43" w:rsidP="00304BAD">
            <w:pPr>
              <w:pStyle w:val="bodytext"/>
              <w:numPr>
                <w:ilvl w:val="0"/>
                <w:numId w:val="12"/>
              </w:numPr>
              <w:suppressAutoHyphens/>
              <w:rPr>
                <w:rFonts w:ascii="Arial" w:eastAsia="Times New Roman" w:hAnsi="Arial" w:cs="Arial"/>
              </w:rPr>
            </w:pPr>
            <w:r w:rsidRPr="002F2A43">
              <w:rPr>
                <w:rFonts w:ascii="Arial" w:eastAsia="Times New Roman" w:hAnsi="Arial" w:cs="Arial"/>
              </w:rPr>
              <w:t>First trip away from home</w:t>
            </w:r>
          </w:p>
          <w:p w14:paraId="3213DDCC" w14:textId="1219C879" w:rsidR="002F2A43" w:rsidRPr="002F2A43" w:rsidRDefault="00304BAD" w:rsidP="00304BAD">
            <w:pPr>
              <w:pStyle w:val="bodytext"/>
              <w:numPr>
                <w:ilvl w:val="0"/>
                <w:numId w:val="12"/>
              </w:numPr>
              <w:suppressAutoHyphens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New baby or member in the </w:t>
            </w:r>
            <w:r w:rsidR="002F2A43" w:rsidRPr="002F2A43">
              <w:rPr>
                <w:rFonts w:ascii="Arial" w:eastAsia="Times New Roman" w:hAnsi="Arial" w:cs="Arial"/>
              </w:rPr>
              <w:t>family</w:t>
            </w:r>
          </w:p>
          <w:p w14:paraId="35EA225B" w14:textId="77777777" w:rsidR="002F2A43" w:rsidRDefault="002F2A43" w:rsidP="00503EB4">
            <w:pPr>
              <w:pStyle w:val="bodytext"/>
              <w:suppressAutoHyphens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4428" w:type="dxa"/>
          </w:tcPr>
          <w:p w14:paraId="487AF9C6" w14:textId="77777777" w:rsidR="00304BAD" w:rsidRPr="002F2A43" w:rsidRDefault="00304BAD" w:rsidP="00304BAD">
            <w:pPr>
              <w:pStyle w:val="bodytext"/>
              <w:numPr>
                <w:ilvl w:val="0"/>
                <w:numId w:val="12"/>
              </w:numPr>
              <w:suppressAutoHyphens/>
              <w:jc w:val="left"/>
              <w:rPr>
                <w:rFonts w:ascii="Arial" w:eastAsia="Times New Roman" w:hAnsi="Arial" w:cs="Arial"/>
              </w:rPr>
            </w:pPr>
            <w:r w:rsidRPr="002F2A43">
              <w:rPr>
                <w:rFonts w:ascii="Arial" w:eastAsia="Times New Roman" w:hAnsi="Arial" w:cs="Arial"/>
              </w:rPr>
              <w:t>Being a member of a team</w:t>
            </w:r>
          </w:p>
          <w:p w14:paraId="30CD0D94" w14:textId="77777777" w:rsidR="00304BAD" w:rsidRPr="002F2A43" w:rsidRDefault="00304BAD" w:rsidP="00304BAD">
            <w:pPr>
              <w:pStyle w:val="bodytext"/>
              <w:numPr>
                <w:ilvl w:val="0"/>
                <w:numId w:val="12"/>
              </w:numPr>
              <w:suppressAutoHyphens/>
              <w:jc w:val="left"/>
              <w:rPr>
                <w:rFonts w:ascii="Arial" w:eastAsia="Times New Roman" w:hAnsi="Arial" w:cs="Arial"/>
              </w:rPr>
            </w:pPr>
            <w:r w:rsidRPr="002F2A43">
              <w:rPr>
                <w:rFonts w:ascii="Arial" w:eastAsia="Times New Roman" w:hAnsi="Arial" w:cs="Arial"/>
              </w:rPr>
              <w:t>Finding or losing a friend</w:t>
            </w:r>
          </w:p>
          <w:p w14:paraId="458EA8C7" w14:textId="77777777" w:rsidR="00304BAD" w:rsidRPr="002F2A43" w:rsidRDefault="00304BAD" w:rsidP="00304BAD">
            <w:pPr>
              <w:pStyle w:val="bodytext"/>
              <w:numPr>
                <w:ilvl w:val="0"/>
                <w:numId w:val="12"/>
              </w:numPr>
              <w:suppressAutoHyphens/>
              <w:jc w:val="left"/>
              <w:rPr>
                <w:rFonts w:ascii="Arial" w:eastAsia="Times New Roman" w:hAnsi="Arial" w:cs="Arial"/>
              </w:rPr>
            </w:pPr>
            <w:r w:rsidRPr="002F2A43">
              <w:rPr>
                <w:rFonts w:ascii="Arial" w:eastAsia="Times New Roman" w:hAnsi="Arial" w:cs="Arial"/>
              </w:rPr>
              <w:t>Moving to a new home</w:t>
            </w:r>
          </w:p>
          <w:p w14:paraId="0CEDB51C" w14:textId="77777777" w:rsidR="00304BAD" w:rsidRPr="002F2A43" w:rsidRDefault="00304BAD" w:rsidP="00304BAD">
            <w:pPr>
              <w:pStyle w:val="bodytext"/>
              <w:numPr>
                <w:ilvl w:val="0"/>
                <w:numId w:val="12"/>
              </w:numPr>
              <w:suppressAutoHyphens/>
              <w:jc w:val="left"/>
              <w:rPr>
                <w:rFonts w:ascii="Arial" w:eastAsia="Times New Roman" w:hAnsi="Arial" w:cs="Arial"/>
              </w:rPr>
            </w:pPr>
            <w:r w:rsidRPr="002F2A43">
              <w:rPr>
                <w:rFonts w:ascii="Arial" w:eastAsia="Times New Roman" w:hAnsi="Arial" w:cs="Arial"/>
              </w:rPr>
              <w:t>Learning a new activity (sport, instrument, etc.)</w:t>
            </w:r>
          </w:p>
          <w:p w14:paraId="1649AC58" w14:textId="77777777" w:rsidR="00304BAD" w:rsidRPr="002F2A43" w:rsidRDefault="00304BAD" w:rsidP="00304BAD">
            <w:pPr>
              <w:pStyle w:val="bodytext"/>
              <w:numPr>
                <w:ilvl w:val="0"/>
                <w:numId w:val="12"/>
              </w:numPr>
              <w:suppressAutoHyphens/>
              <w:jc w:val="left"/>
              <w:rPr>
                <w:rFonts w:ascii="Arial" w:eastAsia="Times New Roman" w:hAnsi="Arial" w:cs="Arial"/>
              </w:rPr>
            </w:pPr>
            <w:r w:rsidRPr="002F2A43">
              <w:rPr>
                <w:rFonts w:ascii="Arial" w:eastAsia="Times New Roman" w:hAnsi="Arial" w:cs="Arial"/>
              </w:rPr>
              <w:t>A death or illness in the family</w:t>
            </w:r>
          </w:p>
          <w:p w14:paraId="7234E0A3" w14:textId="77777777" w:rsidR="002F2A43" w:rsidRDefault="002F2A43" w:rsidP="00503EB4">
            <w:pPr>
              <w:pStyle w:val="bodytext"/>
              <w:suppressAutoHyphens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</w:tbl>
    <w:p w14:paraId="632EAA60" w14:textId="77777777" w:rsidR="002F2A43" w:rsidRPr="002F2A43" w:rsidRDefault="002F2A43" w:rsidP="002F2A43">
      <w:pPr>
        <w:pStyle w:val="bodytext"/>
        <w:suppressAutoHyphens/>
        <w:ind w:firstLine="0"/>
        <w:rPr>
          <w:rFonts w:ascii="Arial" w:eastAsia="Times New Roman" w:hAnsi="Arial" w:cs="Arial"/>
        </w:rPr>
      </w:pPr>
    </w:p>
    <w:p w14:paraId="634E6237" w14:textId="24021644" w:rsidR="003A7A6E" w:rsidRPr="00304BAD" w:rsidRDefault="00304BAD" w:rsidP="003A7A6E">
      <w:pPr>
        <w:pStyle w:val="bodytext"/>
        <w:suppressAutoHyphens/>
        <w:ind w:firstLine="0"/>
        <w:jc w:val="left"/>
        <w:rPr>
          <w:rFonts w:ascii="Arial" w:eastAsia="Times New Roman" w:hAnsi="Arial" w:cs="Arial"/>
          <w:b/>
        </w:rPr>
      </w:pPr>
      <w:r w:rsidRPr="00304BAD">
        <w:rPr>
          <w:rFonts w:ascii="Arial" w:eastAsia="Times New Roman" w:hAnsi="Arial" w:cs="Arial"/>
          <w:b/>
        </w:rPr>
        <w:t xml:space="preserve">Topic 1: </w:t>
      </w:r>
    </w:p>
    <w:p w14:paraId="6D48FC40" w14:textId="77777777" w:rsidR="00304BAD" w:rsidRDefault="00304BAD" w:rsidP="003A7A6E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5F94EB66" w14:textId="77777777" w:rsidR="00304BAD" w:rsidRDefault="00304BAD" w:rsidP="003A7A6E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6F17A302" w14:textId="77777777" w:rsidR="00304BAD" w:rsidRDefault="00304BAD" w:rsidP="003A7A6E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78D586B3" w14:textId="77777777" w:rsidR="00304BAD" w:rsidRDefault="00304BAD" w:rsidP="003A7A6E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329D6E59" w14:textId="77777777" w:rsidR="00304BAD" w:rsidRDefault="00304BAD" w:rsidP="003A7A6E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7F1D01A5" w14:textId="77777777" w:rsidR="00304BAD" w:rsidRDefault="00304BAD" w:rsidP="003A7A6E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16D51A12" w14:textId="0855D339" w:rsidR="00304BAD" w:rsidRPr="00304BAD" w:rsidRDefault="00304BAD" w:rsidP="003A7A6E">
      <w:pPr>
        <w:pStyle w:val="bodytext"/>
        <w:suppressAutoHyphens/>
        <w:ind w:firstLine="0"/>
        <w:jc w:val="left"/>
        <w:rPr>
          <w:rFonts w:ascii="Arial" w:eastAsia="Times New Roman" w:hAnsi="Arial" w:cs="Arial"/>
          <w:b/>
        </w:rPr>
      </w:pPr>
      <w:r w:rsidRPr="00304BAD">
        <w:rPr>
          <w:rFonts w:ascii="Arial" w:eastAsia="Times New Roman" w:hAnsi="Arial" w:cs="Arial"/>
          <w:b/>
        </w:rPr>
        <w:t xml:space="preserve">Topic 2: </w:t>
      </w:r>
    </w:p>
    <w:p w14:paraId="30571C08" w14:textId="77777777" w:rsidR="008C0607" w:rsidRDefault="008C0607" w:rsidP="00503EB4">
      <w:pPr>
        <w:pStyle w:val="bodytext"/>
        <w:suppressAutoHyphens/>
        <w:ind w:firstLine="0"/>
        <w:jc w:val="left"/>
        <w:rPr>
          <w:rFonts w:ascii="Arial" w:hAnsi="Arial" w:cs="Arial"/>
          <w:b/>
        </w:rPr>
      </w:pPr>
    </w:p>
    <w:p w14:paraId="52A58E0B" w14:textId="77777777" w:rsidR="00F47930" w:rsidRDefault="00F47930" w:rsidP="00CD59C2">
      <w:pPr>
        <w:pStyle w:val="bodytext"/>
        <w:suppressAutoHyphens/>
        <w:spacing w:line="276" w:lineRule="auto"/>
        <w:ind w:firstLine="0"/>
        <w:jc w:val="left"/>
        <w:rPr>
          <w:rFonts w:ascii="Arial" w:hAnsi="Arial" w:cs="Arial"/>
          <w:b/>
          <w:sz w:val="28"/>
          <w:szCs w:val="28"/>
          <w:u w:val="single"/>
        </w:rPr>
      </w:pPr>
    </w:p>
    <w:p w14:paraId="711A9F13" w14:textId="77777777" w:rsidR="00F47930" w:rsidRPr="00CD59C2" w:rsidRDefault="00F47930" w:rsidP="00CD59C2">
      <w:pPr>
        <w:pStyle w:val="bodytext"/>
        <w:suppressAutoHyphens/>
        <w:spacing w:line="276" w:lineRule="auto"/>
        <w:ind w:firstLine="0"/>
        <w:jc w:val="left"/>
        <w:rPr>
          <w:rFonts w:ascii="Arial" w:hAnsi="Arial" w:cs="Arial"/>
        </w:rPr>
      </w:pPr>
    </w:p>
    <w:p w14:paraId="273FEE7D" w14:textId="77777777" w:rsidR="00503EB4" w:rsidRPr="00503EB4" w:rsidRDefault="00503EB4" w:rsidP="00CD59C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sectPr w:rsidR="00503EB4" w:rsidRPr="00503EB4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2F2A43" w:rsidRDefault="002F2A43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2F2A43" w:rsidRDefault="002F2A43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6E8473D9" w:rsidR="002F2A43" w:rsidRPr="00D703C2" w:rsidRDefault="002F2A43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Phase Autobiographies</w:t>
      </w:r>
    </w:hyperlink>
  </w:p>
  <w:p w14:paraId="4DFFE02A" w14:textId="77777777" w:rsidR="002F2A43" w:rsidRDefault="002F2A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2F2A43" w:rsidRDefault="002F2A43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2F2A43" w:rsidRDefault="002F2A43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96D02"/>
    <w:rsid w:val="000D07F2"/>
    <w:rsid w:val="00126FFA"/>
    <w:rsid w:val="001D747F"/>
    <w:rsid w:val="001E7C2C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41563D"/>
    <w:rsid w:val="00456F9A"/>
    <w:rsid w:val="004771F2"/>
    <w:rsid w:val="004A646A"/>
    <w:rsid w:val="004D0064"/>
    <w:rsid w:val="004F6F8E"/>
    <w:rsid w:val="00503EB4"/>
    <w:rsid w:val="00517E41"/>
    <w:rsid w:val="005742CC"/>
    <w:rsid w:val="005A427E"/>
    <w:rsid w:val="005B0DAD"/>
    <w:rsid w:val="00610BAB"/>
    <w:rsid w:val="00635249"/>
    <w:rsid w:val="0064382C"/>
    <w:rsid w:val="00645166"/>
    <w:rsid w:val="006A1D56"/>
    <w:rsid w:val="00701F45"/>
    <w:rsid w:val="00705250"/>
    <w:rsid w:val="0075711B"/>
    <w:rsid w:val="00792422"/>
    <w:rsid w:val="007B4DD3"/>
    <w:rsid w:val="007C662D"/>
    <w:rsid w:val="0088074A"/>
    <w:rsid w:val="008B0F9D"/>
    <w:rsid w:val="008C0607"/>
    <w:rsid w:val="009016C9"/>
    <w:rsid w:val="00953095"/>
    <w:rsid w:val="009954D2"/>
    <w:rsid w:val="009D3FC3"/>
    <w:rsid w:val="00A157B0"/>
    <w:rsid w:val="00A404A9"/>
    <w:rsid w:val="00A77EDD"/>
    <w:rsid w:val="00AB113D"/>
    <w:rsid w:val="00AB50B3"/>
    <w:rsid w:val="00B109F4"/>
    <w:rsid w:val="00BA1241"/>
    <w:rsid w:val="00BA2128"/>
    <w:rsid w:val="00BB59FD"/>
    <w:rsid w:val="00C16B70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97AF2"/>
    <w:rsid w:val="00ED560D"/>
    <w:rsid w:val="00ED68B2"/>
    <w:rsid w:val="00F10F77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phase-autobiograph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Macintosh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2016-11-16T21:31:00Z</dcterms:created>
  <dcterms:modified xsi:type="dcterms:W3CDTF">2016-11-16T21:31:00Z</dcterms:modified>
</cp:coreProperties>
</file>