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1B6ADEB8" w:rsidR="000158E1" w:rsidRDefault="00065B04" w:rsidP="000158E1">
      <w:pPr>
        <w:rPr>
          <w:b/>
          <w:sz w:val="36"/>
          <w:szCs w:val="36"/>
        </w:rPr>
      </w:pPr>
      <w:r>
        <w:rPr>
          <w:b/>
          <w:sz w:val="36"/>
          <w:szCs w:val="36"/>
        </w:rPr>
        <w:t xml:space="preserve">Writing </w:t>
      </w:r>
      <w:r w:rsidR="0008471B">
        <w:rPr>
          <w:b/>
          <w:sz w:val="36"/>
          <w:szCs w:val="36"/>
        </w:rPr>
        <w:t>Problem-Solution</w:t>
      </w:r>
      <w:r w:rsidR="0087291B">
        <w:rPr>
          <w:b/>
          <w:sz w:val="36"/>
          <w:szCs w:val="36"/>
        </w:rPr>
        <w:t xml:space="preserve"> Essays</w:t>
      </w:r>
    </w:p>
    <w:p w14:paraId="24823879" w14:textId="57598F35" w:rsidR="00065B04" w:rsidRPr="00065B04" w:rsidRDefault="004F0FB7" w:rsidP="000158E1">
      <w:pPr>
        <w:rPr>
          <w:b/>
          <w:sz w:val="28"/>
          <w:szCs w:val="28"/>
        </w:rPr>
      </w:pPr>
      <w:r>
        <w:rPr>
          <w:b/>
          <w:sz w:val="28"/>
          <w:szCs w:val="28"/>
        </w:rPr>
        <w:t>Write the Lead Sentence</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3CEE61A7" w14:textId="77777777" w:rsidTr="0015065B">
        <w:trPr>
          <w:trHeight w:val="350"/>
        </w:trPr>
        <w:tc>
          <w:tcPr>
            <w:tcW w:w="985"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202519C3" w14:textId="77777777" w:rsidR="00133B67" w:rsidRDefault="00133B67" w:rsidP="000158E1">
      <w:pPr>
        <w:rPr>
          <w:sz w:val="24"/>
          <w:szCs w:val="24"/>
        </w:rPr>
      </w:pPr>
    </w:p>
    <w:p w14:paraId="050BE105" w14:textId="17BF9530" w:rsidR="00072DB9" w:rsidRDefault="00046ABB" w:rsidP="00CD3B5D">
      <w:pPr>
        <w:rPr>
          <w:sz w:val="24"/>
          <w:szCs w:val="24"/>
        </w:rPr>
      </w:pPr>
      <w:r w:rsidRPr="00046ABB">
        <w:t>Write a different lead sentence for each strategy to capture the reader’s attention. Use the examples as inspiration.</w:t>
      </w:r>
    </w:p>
    <w:p w14:paraId="274DF3E7" w14:textId="353EC892" w:rsidR="004F0FB7" w:rsidRPr="004F0FB7" w:rsidRDefault="004F0FB7" w:rsidP="004F0FB7">
      <w:pPr>
        <w:rPr>
          <w:sz w:val="24"/>
          <w:szCs w:val="24"/>
        </w:rPr>
      </w:pPr>
      <w:r w:rsidRPr="004F0FB7">
        <w:rPr>
          <w:sz w:val="24"/>
          <w:szCs w:val="24"/>
        </w:rPr>
        <w:t xml:space="preserve">1. </w:t>
      </w:r>
      <w:r w:rsidR="0008471B" w:rsidRPr="0008471B">
        <w:rPr>
          <w:sz w:val="24"/>
          <w:szCs w:val="24"/>
        </w:rPr>
        <w:t>Present a startling statistic.</w:t>
      </w:r>
    </w:p>
    <w:p w14:paraId="3A9C01F2" w14:textId="2DDA41DE" w:rsidR="004F0FB7" w:rsidRPr="000C0869" w:rsidRDefault="0008471B" w:rsidP="004F0FB7">
      <w:pPr>
        <w:ind w:left="720"/>
        <w:rPr>
          <w:rFonts w:ascii="Comic Sans MS" w:hAnsi="Comic Sans MS"/>
        </w:rPr>
      </w:pPr>
      <w:r w:rsidRPr="0008471B">
        <w:rPr>
          <w:rFonts w:ascii="Comic Sans MS" w:hAnsi="Comic Sans MS"/>
          <w:color w:val="4472C4" w:themeColor="accent1"/>
        </w:rPr>
        <w:t>According to the National Institute of Mental Health, 1 in 10 Americans had a mood disorder last year, and 21 percent will experience one during their lifetimes.</w:t>
      </w:r>
    </w:p>
    <w:p w14:paraId="0E037177" w14:textId="77777777" w:rsidR="004F0FB7" w:rsidRPr="004F0FB7" w:rsidRDefault="004F0FB7" w:rsidP="004F0FB7">
      <w:pPr>
        <w:rPr>
          <w:sz w:val="24"/>
          <w:szCs w:val="24"/>
        </w:rPr>
      </w:pPr>
    </w:p>
    <w:p w14:paraId="591420F7" w14:textId="6A75C94C" w:rsidR="004F0FB7" w:rsidRPr="004F0FB7" w:rsidRDefault="004F0FB7" w:rsidP="004F0FB7">
      <w:pPr>
        <w:rPr>
          <w:sz w:val="24"/>
          <w:szCs w:val="24"/>
        </w:rPr>
      </w:pPr>
      <w:r w:rsidRPr="004F0FB7">
        <w:rPr>
          <w:sz w:val="24"/>
          <w:szCs w:val="24"/>
        </w:rPr>
        <w:t xml:space="preserve"> </w:t>
      </w:r>
    </w:p>
    <w:p w14:paraId="74419039" w14:textId="24793698" w:rsidR="004F0FB7" w:rsidRPr="004F0FB7" w:rsidRDefault="004F0FB7" w:rsidP="004F0FB7">
      <w:pPr>
        <w:rPr>
          <w:sz w:val="24"/>
          <w:szCs w:val="24"/>
        </w:rPr>
      </w:pPr>
      <w:r w:rsidRPr="004F0FB7">
        <w:rPr>
          <w:sz w:val="24"/>
          <w:szCs w:val="24"/>
        </w:rPr>
        <w:t xml:space="preserve">2. </w:t>
      </w:r>
      <w:r w:rsidR="0008471B" w:rsidRPr="0008471B">
        <w:rPr>
          <w:sz w:val="24"/>
          <w:szCs w:val="24"/>
        </w:rPr>
        <w:t>Open with an engaging quotation.</w:t>
      </w:r>
    </w:p>
    <w:p w14:paraId="674B2DB0" w14:textId="079C29F3" w:rsidR="0087291B" w:rsidRPr="0087291B" w:rsidRDefault="0008471B" w:rsidP="0087291B">
      <w:pPr>
        <w:ind w:left="720"/>
        <w:rPr>
          <w:rFonts w:ascii="Comic Sans MS" w:hAnsi="Comic Sans MS"/>
          <w:color w:val="4472C4" w:themeColor="accent1"/>
        </w:rPr>
      </w:pPr>
      <w:r w:rsidRPr="0008471B">
        <w:rPr>
          <w:rFonts w:ascii="Comic Sans MS" w:hAnsi="Comic Sans MS"/>
          <w:color w:val="4472C4" w:themeColor="accent1"/>
        </w:rPr>
        <w:t>“I try not to worry about the future—so I take each day just one anxiety attack at a time.”</w:t>
      </w:r>
    </w:p>
    <w:p w14:paraId="435FED5B" w14:textId="38B14437" w:rsidR="004F0FB7" w:rsidRPr="004F0FB7" w:rsidRDefault="0087291B" w:rsidP="0087291B">
      <w:pPr>
        <w:ind w:left="720"/>
        <w:rPr>
          <w:rFonts w:ascii="Comic Sans MS" w:hAnsi="Comic Sans MS"/>
          <w:color w:val="4472C4" w:themeColor="accent1"/>
        </w:rPr>
      </w:pPr>
      <w:r w:rsidRPr="0087291B">
        <w:rPr>
          <w:rFonts w:ascii="Comic Sans MS" w:hAnsi="Comic Sans MS"/>
          <w:color w:val="4472C4" w:themeColor="accent1"/>
        </w:rPr>
        <w:t>—</w:t>
      </w:r>
      <w:r w:rsidR="005D2F44" w:rsidRPr="005D2F44">
        <w:t xml:space="preserve"> </w:t>
      </w:r>
      <w:r w:rsidR="0008471B" w:rsidRPr="0008471B">
        <w:rPr>
          <w:rFonts w:ascii="Comic Sans MS" w:hAnsi="Comic Sans MS"/>
          <w:color w:val="4472C4" w:themeColor="accent1"/>
        </w:rPr>
        <w:t>Tom Wilson, American Cartoonist</w:t>
      </w:r>
    </w:p>
    <w:p w14:paraId="6F4975A9" w14:textId="77777777" w:rsidR="004F0FB7" w:rsidRPr="004F0FB7" w:rsidRDefault="004F0FB7" w:rsidP="004F0FB7">
      <w:pPr>
        <w:rPr>
          <w:sz w:val="24"/>
          <w:szCs w:val="24"/>
        </w:rPr>
      </w:pPr>
      <w:r w:rsidRPr="004F0FB7">
        <w:rPr>
          <w:sz w:val="24"/>
          <w:szCs w:val="24"/>
        </w:rPr>
        <w:t xml:space="preserve"> </w:t>
      </w:r>
    </w:p>
    <w:p w14:paraId="7033D113" w14:textId="77777777" w:rsidR="004F0FB7" w:rsidRPr="004F0FB7" w:rsidRDefault="004F0FB7" w:rsidP="004F0FB7">
      <w:pPr>
        <w:rPr>
          <w:sz w:val="24"/>
          <w:szCs w:val="24"/>
        </w:rPr>
      </w:pPr>
    </w:p>
    <w:p w14:paraId="0EE8A956" w14:textId="555595FE" w:rsidR="004F0FB7" w:rsidRPr="004F0FB7" w:rsidRDefault="004F0FB7" w:rsidP="004F0FB7">
      <w:pPr>
        <w:rPr>
          <w:sz w:val="24"/>
          <w:szCs w:val="24"/>
        </w:rPr>
      </w:pPr>
      <w:r w:rsidRPr="004F0FB7">
        <w:rPr>
          <w:sz w:val="24"/>
          <w:szCs w:val="24"/>
        </w:rPr>
        <w:t xml:space="preserve">3. </w:t>
      </w:r>
      <w:r w:rsidR="0008471B" w:rsidRPr="0008471B">
        <w:rPr>
          <w:sz w:val="24"/>
          <w:szCs w:val="24"/>
        </w:rPr>
        <w:t>Create an interesting scenario.</w:t>
      </w:r>
    </w:p>
    <w:p w14:paraId="038D4E29" w14:textId="3A55F4B9" w:rsidR="004F0FB7" w:rsidRPr="004F0FB7" w:rsidRDefault="0008471B" w:rsidP="000C0869">
      <w:pPr>
        <w:ind w:left="720"/>
        <w:rPr>
          <w:rFonts w:ascii="Comic Sans MS" w:hAnsi="Comic Sans MS"/>
          <w:color w:val="4472C4" w:themeColor="accent1"/>
        </w:rPr>
      </w:pPr>
      <w:r w:rsidRPr="0008471B">
        <w:rPr>
          <w:rFonts w:ascii="Comic Sans MS" w:hAnsi="Comic Sans MS"/>
          <w:color w:val="4472C4" w:themeColor="accent1"/>
        </w:rPr>
        <w:t xml:space="preserve">Imagine that your life had a movie soundtrack. Now imagine that it was the nerve-racking soundtrack to </w:t>
      </w:r>
      <w:bookmarkStart w:id="0" w:name="_GoBack"/>
      <w:r w:rsidRPr="00AA49F0">
        <w:rPr>
          <w:rFonts w:ascii="Comic Sans MS" w:hAnsi="Comic Sans MS"/>
          <w:i/>
          <w:color w:val="4472C4" w:themeColor="accent1"/>
        </w:rPr>
        <w:t>Psycho</w:t>
      </w:r>
      <w:bookmarkEnd w:id="0"/>
      <w:r w:rsidRPr="0008471B">
        <w:rPr>
          <w:rFonts w:ascii="Comic Sans MS" w:hAnsi="Comic Sans MS"/>
          <w:color w:val="4472C4" w:themeColor="accent1"/>
        </w:rPr>
        <w:t>. That's what anxiety and depression feel like.</w:t>
      </w:r>
    </w:p>
    <w:p w14:paraId="0AEDAB4D" w14:textId="77777777" w:rsidR="004F0FB7" w:rsidRPr="004F0FB7" w:rsidRDefault="004F0FB7" w:rsidP="004F0FB7">
      <w:pPr>
        <w:rPr>
          <w:sz w:val="24"/>
          <w:szCs w:val="24"/>
        </w:rPr>
      </w:pPr>
      <w:r w:rsidRPr="004F0FB7">
        <w:rPr>
          <w:sz w:val="24"/>
          <w:szCs w:val="24"/>
        </w:rPr>
        <w:t xml:space="preserve"> </w:t>
      </w:r>
    </w:p>
    <w:p w14:paraId="5AD1587A" w14:textId="77777777" w:rsidR="004F0FB7" w:rsidRPr="004F0FB7" w:rsidRDefault="004F0FB7" w:rsidP="004F0FB7">
      <w:pPr>
        <w:rPr>
          <w:sz w:val="24"/>
          <w:szCs w:val="24"/>
        </w:rPr>
      </w:pPr>
    </w:p>
    <w:p w14:paraId="2C3C204E" w14:textId="7B26EF82" w:rsidR="004F0FB7" w:rsidRPr="004F0FB7" w:rsidRDefault="004F0FB7" w:rsidP="004F0FB7">
      <w:pPr>
        <w:rPr>
          <w:sz w:val="24"/>
          <w:szCs w:val="24"/>
        </w:rPr>
      </w:pPr>
      <w:r w:rsidRPr="004F0FB7">
        <w:rPr>
          <w:sz w:val="24"/>
          <w:szCs w:val="24"/>
        </w:rPr>
        <w:t xml:space="preserve">4. </w:t>
      </w:r>
      <w:r w:rsidR="0008471B" w:rsidRPr="0008471B">
        <w:rPr>
          <w:sz w:val="24"/>
          <w:szCs w:val="24"/>
        </w:rPr>
        <w:t>Focus on causes.</w:t>
      </w:r>
    </w:p>
    <w:p w14:paraId="32067707" w14:textId="6B370F61" w:rsidR="004F0FB7" w:rsidRDefault="0008471B" w:rsidP="004F0FB7">
      <w:pPr>
        <w:ind w:left="720"/>
        <w:rPr>
          <w:rFonts w:ascii="Comic Sans MS" w:hAnsi="Comic Sans MS"/>
          <w:color w:val="4472C4" w:themeColor="accent1"/>
        </w:rPr>
      </w:pPr>
      <w:r w:rsidRPr="0008471B">
        <w:rPr>
          <w:rFonts w:ascii="Comic Sans MS" w:hAnsi="Comic Sans MS"/>
          <w:color w:val="4472C4" w:themeColor="accent1"/>
        </w:rPr>
        <w:t>Adrenaline is great for fight-or-flight situations, when you need to energize muscles and put nerves on high alert. Adrenaline is less great when there's no threat, but you feel jittery and paranoid anyway, all the time.</w:t>
      </w:r>
    </w:p>
    <w:p w14:paraId="15455AAD" w14:textId="3DF49145" w:rsidR="00373C6D" w:rsidRPr="00373C6D" w:rsidRDefault="00373C6D" w:rsidP="00373C6D">
      <w:pPr>
        <w:rPr>
          <w:sz w:val="24"/>
          <w:szCs w:val="24"/>
        </w:rPr>
      </w:pPr>
    </w:p>
    <w:sectPr w:rsidR="00373C6D" w:rsidRPr="00373C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90414" w14:textId="77777777" w:rsidR="00062656" w:rsidRDefault="00062656" w:rsidP="007B3E0C">
      <w:pPr>
        <w:spacing w:after="0" w:line="240" w:lineRule="auto"/>
      </w:pPr>
      <w:r>
        <w:separator/>
      </w:r>
    </w:p>
  </w:endnote>
  <w:endnote w:type="continuationSeparator" w:id="0">
    <w:p w14:paraId="2FEA11C1" w14:textId="77777777" w:rsidR="00062656" w:rsidRDefault="00062656"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78ECBC69" w:rsidR="00C16D2C" w:rsidRDefault="00C16D2C">
    <w:pPr>
      <w:pStyle w:val="Footer"/>
    </w:pPr>
    <w:r>
      <w:t xml:space="preserve">© </w:t>
    </w:r>
    <w:hyperlink r:id="rId1" w:history="1">
      <w:r w:rsidRPr="007B3E0C">
        <w:rPr>
          <w:rStyle w:val="Hyperlink"/>
        </w:rPr>
        <w:t>Thoughtful Learning</w:t>
      </w:r>
    </w:hyperlink>
    <w:r>
      <w:tab/>
    </w:r>
    <w:r w:rsidR="0008471B">
      <w:t xml:space="preserve">From the unit </w:t>
    </w:r>
    <w:hyperlink r:id="rId2" w:history="1">
      <w:r w:rsidR="0008471B" w:rsidRPr="006F34ED">
        <w:rPr>
          <w:rStyle w:val="Hyperlink"/>
          <w:i/>
        </w:rPr>
        <w:t>Writing Problem-Solution Essays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BCA56" w14:textId="77777777" w:rsidR="00062656" w:rsidRDefault="00062656" w:rsidP="007B3E0C">
      <w:pPr>
        <w:spacing w:after="0" w:line="240" w:lineRule="auto"/>
      </w:pPr>
      <w:r>
        <w:separator/>
      </w:r>
    </w:p>
  </w:footnote>
  <w:footnote w:type="continuationSeparator" w:id="0">
    <w:p w14:paraId="6B49788B" w14:textId="77777777" w:rsidR="00062656" w:rsidRDefault="00062656"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46ABB"/>
    <w:rsid w:val="00062656"/>
    <w:rsid w:val="00065B04"/>
    <w:rsid w:val="000678DC"/>
    <w:rsid w:val="00072DB9"/>
    <w:rsid w:val="000813A4"/>
    <w:rsid w:val="0008471B"/>
    <w:rsid w:val="000C0869"/>
    <w:rsid w:val="000E38CC"/>
    <w:rsid w:val="000F534A"/>
    <w:rsid w:val="00112141"/>
    <w:rsid w:val="00122D66"/>
    <w:rsid w:val="00123DFA"/>
    <w:rsid w:val="00133B67"/>
    <w:rsid w:val="00133D15"/>
    <w:rsid w:val="0015065B"/>
    <w:rsid w:val="00155005"/>
    <w:rsid w:val="00174FC5"/>
    <w:rsid w:val="001D23BD"/>
    <w:rsid w:val="001E3458"/>
    <w:rsid w:val="001E7770"/>
    <w:rsid w:val="00205808"/>
    <w:rsid w:val="002246EF"/>
    <w:rsid w:val="002250F6"/>
    <w:rsid w:val="0024187E"/>
    <w:rsid w:val="00255B30"/>
    <w:rsid w:val="00276E67"/>
    <w:rsid w:val="0028226C"/>
    <w:rsid w:val="002853C8"/>
    <w:rsid w:val="00285F45"/>
    <w:rsid w:val="002A3948"/>
    <w:rsid w:val="002B56A0"/>
    <w:rsid w:val="002C3C82"/>
    <w:rsid w:val="002D7B84"/>
    <w:rsid w:val="002F6EBB"/>
    <w:rsid w:val="003516C6"/>
    <w:rsid w:val="00373C6D"/>
    <w:rsid w:val="00384785"/>
    <w:rsid w:val="00384BA8"/>
    <w:rsid w:val="003E3E6D"/>
    <w:rsid w:val="003F27D3"/>
    <w:rsid w:val="003F7705"/>
    <w:rsid w:val="004315F2"/>
    <w:rsid w:val="004401F8"/>
    <w:rsid w:val="004654CC"/>
    <w:rsid w:val="004B6BF9"/>
    <w:rsid w:val="004F0FB7"/>
    <w:rsid w:val="004F36ED"/>
    <w:rsid w:val="00512500"/>
    <w:rsid w:val="00520EAF"/>
    <w:rsid w:val="00554237"/>
    <w:rsid w:val="00590A42"/>
    <w:rsid w:val="005D2F44"/>
    <w:rsid w:val="005F545B"/>
    <w:rsid w:val="006042D4"/>
    <w:rsid w:val="006102D2"/>
    <w:rsid w:val="00643554"/>
    <w:rsid w:val="006A3B27"/>
    <w:rsid w:val="006A473E"/>
    <w:rsid w:val="00730AB9"/>
    <w:rsid w:val="00787D03"/>
    <w:rsid w:val="007950D6"/>
    <w:rsid w:val="007B3E0C"/>
    <w:rsid w:val="007B680A"/>
    <w:rsid w:val="007F0850"/>
    <w:rsid w:val="008137A0"/>
    <w:rsid w:val="0083115C"/>
    <w:rsid w:val="008321D9"/>
    <w:rsid w:val="0087291B"/>
    <w:rsid w:val="008816C2"/>
    <w:rsid w:val="008931D9"/>
    <w:rsid w:val="008A0732"/>
    <w:rsid w:val="008D05F7"/>
    <w:rsid w:val="008F21E8"/>
    <w:rsid w:val="008F2461"/>
    <w:rsid w:val="00900F76"/>
    <w:rsid w:val="00922AA9"/>
    <w:rsid w:val="00993E56"/>
    <w:rsid w:val="00A05836"/>
    <w:rsid w:val="00A37ACB"/>
    <w:rsid w:val="00A40173"/>
    <w:rsid w:val="00A82CC8"/>
    <w:rsid w:val="00A9132C"/>
    <w:rsid w:val="00AA10B1"/>
    <w:rsid w:val="00AA49F0"/>
    <w:rsid w:val="00AE30A6"/>
    <w:rsid w:val="00B05DE8"/>
    <w:rsid w:val="00B163E8"/>
    <w:rsid w:val="00B164A3"/>
    <w:rsid w:val="00B174E6"/>
    <w:rsid w:val="00B17872"/>
    <w:rsid w:val="00B23F44"/>
    <w:rsid w:val="00B246DF"/>
    <w:rsid w:val="00B73210"/>
    <w:rsid w:val="00B93AF8"/>
    <w:rsid w:val="00B940D3"/>
    <w:rsid w:val="00C16D2C"/>
    <w:rsid w:val="00C26BB0"/>
    <w:rsid w:val="00C50678"/>
    <w:rsid w:val="00C85C6B"/>
    <w:rsid w:val="00CA2F8F"/>
    <w:rsid w:val="00CD3B5D"/>
    <w:rsid w:val="00CD3C02"/>
    <w:rsid w:val="00CF2AA8"/>
    <w:rsid w:val="00CF5701"/>
    <w:rsid w:val="00CF5703"/>
    <w:rsid w:val="00D10DFB"/>
    <w:rsid w:val="00D40D98"/>
    <w:rsid w:val="00D43722"/>
    <w:rsid w:val="00D73E1C"/>
    <w:rsid w:val="00DD6E56"/>
    <w:rsid w:val="00DF1FE3"/>
    <w:rsid w:val="00DF50E6"/>
    <w:rsid w:val="00E03D53"/>
    <w:rsid w:val="00E3513B"/>
    <w:rsid w:val="00E74F5C"/>
    <w:rsid w:val="00E81AAC"/>
    <w:rsid w:val="00E95310"/>
    <w:rsid w:val="00EC6F61"/>
    <w:rsid w:val="00F115B4"/>
    <w:rsid w:val="00F75EEC"/>
    <w:rsid w:val="00F956D9"/>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styleId="UnresolvedMention">
    <w:name w:val="Unresolved Mention"/>
    <w:basedOn w:val="DefaultParagraphFont"/>
    <w:uiPriority w:val="99"/>
    <w:semiHidden/>
    <w:unhideWhenUsed/>
    <w:rsid w:val="003F27D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 w:id="2127459540">
      <w:bodyDiv w:val="1"/>
      <w:marLeft w:val="0"/>
      <w:marRight w:val="0"/>
      <w:marTop w:val="0"/>
      <w:marBottom w:val="0"/>
      <w:divBdr>
        <w:top w:val="none" w:sz="0" w:space="0" w:color="auto"/>
        <w:left w:val="none" w:sz="0" w:space="0" w:color="auto"/>
        <w:bottom w:val="none" w:sz="0" w:space="0" w:color="auto"/>
        <w:right w:val="none" w:sz="0" w:space="0" w:color="auto"/>
      </w:divBdr>
      <w:divsChild>
        <w:div w:id="1150170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problem-solution-essays-H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4</cp:revision>
  <dcterms:created xsi:type="dcterms:W3CDTF">2018-06-06T17:54:00Z</dcterms:created>
  <dcterms:modified xsi:type="dcterms:W3CDTF">2018-06-08T18:35:00Z</dcterms:modified>
</cp:coreProperties>
</file>